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A8" w:rsidRDefault="00A169A8" w:rsidP="00A169A8">
      <w:pPr>
        <w:pStyle w:val="ConsPlusTitle"/>
        <w:jc w:val="center"/>
        <w:outlineLvl w:val="1"/>
      </w:pPr>
      <w:r>
        <w:t>Глава 3. ОРГАНЫ И ДОЛЖНОСТНЫЕ ЛИЦА МЕСТНОГО САМОУПРАВЛЕНИЯ</w:t>
      </w:r>
    </w:p>
    <w:p w:rsidR="00A169A8" w:rsidRDefault="00A169A8" w:rsidP="00A169A8">
      <w:pPr>
        <w:pStyle w:val="ConsPlusNormal"/>
        <w:jc w:val="both"/>
      </w:pPr>
    </w:p>
    <w:p w:rsidR="00A169A8" w:rsidRDefault="00A169A8" w:rsidP="00A169A8">
      <w:pPr>
        <w:pStyle w:val="ConsPlusTitle"/>
        <w:ind w:firstLine="540"/>
        <w:jc w:val="both"/>
        <w:outlineLvl w:val="2"/>
      </w:pPr>
      <w:r>
        <w:t>Статья 29. Структура органов местного самоуправления города Твери</w:t>
      </w:r>
    </w:p>
    <w:p w:rsidR="00A169A8" w:rsidRDefault="00A169A8" w:rsidP="00A169A8">
      <w:pPr>
        <w:pStyle w:val="ConsPlusNormal"/>
        <w:jc w:val="both"/>
      </w:pPr>
    </w:p>
    <w:p w:rsidR="00A169A8" w:rsidRDefault="00A169A8" w:rsidP="00A169A8">
      <w:pPr>
        <w:pStyle w:val="ConsPlusNormal"/>
        <w:ind w:firstLine="540"/>
        <w:jc w:val="both"/>
      </w:pPr>
      <w:r>
        <w:t>1. Структуру органов местного самоуправления города Твери составляют:</w:t>
      </w:r>
    </w:p>
    <w:p w:rsidR="00A169A8" w:rsidRDefault="00A169A8" w:rsidP="00A169A8">
      <w:pPr>
        <w:pStyle w:val="ConsPlusNormal"/>
        <w:spacing w:before="220"/>
        <w:ind w:firstLine="540"/>
        <w:jc w:val="both"/>
      </w:pPr>
      <w:r>
        <w:t>1) Тверская городская Дума - представительный орган муниципального образования;</w:t>
      </w:r>
    </w:p>
    <w:p w:rsidR="00A169A8" w:rsidRDefault="00A169A8" w:rsidP="00A169A8">
      <w:pPr>
        <w:pStyle w:val="ConsPlusNormal"/>
        <w:spacing w:before="220"/>
        <w:ind w:firstLine="540"/>
        <w:jc w:val="both"/>
      </w:pPr>
      <w:r>
        <w:t>2) Глава города Твери - высшее должностное лицо муниципального образования;</w:t>
      </w:r>
    </w:p>
    <w:p w:rsidR="00A169A8" w:rsidRDefault="00A169A8" w:rsidP="00A169A8">
      <w:pPr>
        <w:pStyle w:val="ConsPlusNormal"/>
        <w:spacing w:before="220"/>
        <w:ind w:firstLine="540"/>
        <w:jc w:val="both"/>
      </w:pPr>
      <w:r>
        <w:t>3) Администрация города Твери - исполнительно-распорядительный орган муниципального образования;</w:t>
      </w:r>
    </w:p>
    <w:p w:rsidR="00A169A8" w:rsidRDefault="00A169A8" w:rsidP="00A169A8">
      <w:pPr>
        <w:pStyle w:val="ConsPlusNormal"/>
        <w:spacing w:before="220"/>
        <w:ind w:firstLine="540"/>
        <w:jc w:val="both"/>
      </w:pPr>
      <w:r>
        <w:t>4) Контрольно-счетная палата города Твери - контрольно-счетный орган муниципального образования.</w:t>
      </w:r>
    </w:p>
    <w:p w:rsidR="00A169A8" w:rsidRDefault="00A169A8" w:rsidP="00A169A8">
      <w:pPr>
        <w:pStyle w:val="ConsPlusNormal"/>
        <w:spacing w:before="220"/>
        <w:ind w:firstLine="540"/>
        <w:jc w:val="both"/>
      </w:pPr>
      <w:r>
        <w:t xml:space="preserve">2. Изменение </w:t>
      </w:r>
      <w:proofErr w:type="gramStart"/>
      <w:r>
        <w:t>структуры органов местного самоуправления города Твери</w:t>
      </w:r>
      <w:proofErr w:type="gramEnd"/>
      <w:r>
        <w:t xml:space="preserve"> осуществляется не иначе как путем внесения изменений в настоящий Устав.</w:t>
      </w:r>
    </w:p>
    <w:p w:rsidR="00A169A8" w:rsidRDefault="00A169A8" w:rsidP="00A169A8">
      <w:pPr>
        <w:pStyle w:val="ConsPlusNormal"/>
        <w:jc w:val="both"/>
      </w:pPr>
    </w:p>
    <w:p w:rsidR="00A169A8" w:rsidRDefault="00A169A8" w:rsidP="00A169A8">
      <w:pPr>
        <w:pStyle w:val="ConsPlusTitle"/>
        <w:ind w:firstLine="540"/>
        <w:jc w:val="both"/>
        <w:outlineLvl w:val="2"/>
      </w:pPr>
      <w:r>
        <w:t>Статья 30. Тверская городская Дума - представительный орган местного самоуправления города Твери</w:t>
      </w:r>
    </w:p>
    <w:p w:rsidR="00A169A8" w:rsidRDefault="00A169A8" w:rsidP="00A169A8">
      <w:pPr>
        <w:pStyle w:val="ConsPlusNormal"/>
        <w:jc w:val="both"/>
      </w:pPr>
    </w:p>
    <w:p w:rsidR="00A169A8" w:rsidRDefault="00A169A8" w:rsidP="00A169A8">
      <w:pPr>
        <w:pStyle w:val="ConsPlusNormal"/>
        <w:ind w:firstLine="540"/>
        <w:jc w:val="both"/>
      </w:pPr>
      <w:r>
        <w:t>1. Представительным органом местного самоуправления города Твери является Тверская городская Дума.</w:t>
      </w:r>
    </w:p>
    <w:p w:rsidR="00A169A8" w:rsidRDefault="00A169A8" w:rsidP="00A169A8">
      <w:pPr>
        <w:pStyle w:val="ConsPlusNormal"/>
        <w:spacing w:before="220"/>
        <w:ind w:firstLine="540"/>
        <w:jc w:val="both"/>
      </w:pPr>
      <w:r>
        <w:t>2. Тверская городская Дума состоит из 33 депутатов, избираемых населением города Твери на муниципальных выборах на пятилетний срок полномочий в соответствии с федеральным законодательством и законодательством Тверской области.</w:t>
      </w:r>
    </w:p>
    <w:p w:rsidR="00A169A8" w:rsidRDefault="00A169A8" w:rsidP="00A169A8">
      <w:pPr>
        <w:pStyle w:val="ConsPlusNormal"/>
        <w:spacing w:before="220"/>
        <w:ind w:firstLine="540"/>
        <w:jc w:val="both"/>
      </w:pPr>
      <w:r>
        <w:t>3. Тверская городская Дума вправе осуществлять свои полномочия при условии избрания не менее двух третей от установленной численности ее депутатов.</w:t>
      </w:r>
    </w:p>
    <w:p w:rsidR="00A169A8" w:rsidRDefault="00A169A8" w:rsidP="00A169A8">
      <w:pPr>
        <w:pStyle w:val="ConsPlusNormal"/>
        <w:spacing w:before="220"/>
        <w:ind w:firstLine="540"/>
        <w:jc w:val="both"/>
      </w:pPr>
      <w:r>
        <w:t>4. Тверская городская Дума обладает правами юридического лица.</w:t>
      </w:r>
    </w:p>
    <w:p w:rsidR="00A169A8" w:rsidRDefault="00A169A8" w:rsidP="00A169A8">
      <w:pPr>
        <w:pStyle w:val="ConsPlusNormal"/>
        <w:spacing w:before="220"/>
        <w:ind w:firstLine="540"/>
        <w:jc w:val="both"/>
      </w:pPr>
      <w:r>
        <w:t>5. Срок полномочий Тверской городской Думы - 5 лет.</w:t>
      </w:r>
    </w:p>
    <w:p w:rsidR="00A169A8" w:rsidRDefault="00A169A8" w:rsidP="00A169A8">
      <w:pPr>
        <w:pStyle w:val="ConsPlusNormal"/>
        <w:spacing w:before="220"/>
        <w:ind w:firstLine="540"/>
        <w:jc w:val="both"/>
      </w:pPr>
      <w:r>
        <w:t>6. Организацию деятельности Тверской городской Думы осуществляет председатель Тверской городской Думы, а в случае его временного отсутствия (отпуск, командировка, временная нетрудоспособность) - заместитель председателя Тверской городской Думы по решению Тверской городской Думы. В случае отсутствия избранного заместителя председателя Тверской городской Думы в период временного отсутствия председателя Тверской городской Думы (отпуск, командировка, временная нетрудоспособность) организацию деятельности Тверской городской Думы осуществляет старейший по возрасту депутат Тверской городской Думы (исполняющий обязанности председателя Тверской городской Думы).</w:t>
      </w:r>
    </w:p>
    <w:p w:rsidR="00A169A8" w:rsidRDefault="00A169A8" w:rsidP="00A169A8">
      <w:pPr>
        <w:pStyle w:val="ConsPlusNormal"/>
        <w:spacing w:before="220"/>
        <w:ind w:firstLine="540"/>
        <w:jc w:val="both"/>
      </w:pPr>
      <w:r>
        <w:t xml:space="preserve">7. Председатель Тверской городской Думы, заместитель (заместители) председателя Тверской городской Думы избираются из числа депутатов Тверской городской Думы в порядке, установленном </w:t>
      </w:r>
      <w:hyperlink r:id="rId5" w:history="1">
        <w:r>
          <w:rPr>
            <w:color w:val="0000FF"/>
          </w:rPr>
          <w:t>Регламентом</w:t>
        </w:r>
      </w:hyperlink>
      <w:r>
        <w:t xml:space="preserve"> Тверской городской Думы.</w:t>
      </w:r>
    </w:p>
    <w:p w:rsidR="00A169A8" w:rsidRDefault="00A169A8" w:rsidP="00A169A8">
      <w:pPr>
        <w:pStyle w:val="ConsPlusNormal"/>
        <w:jc w:val="both"/>
      </w:pPr>
    </w:p>
    <w:p w:rsidR="00A169A8" w:rsidRDefault="00A169A8" w:rsidP="00A169A8">
      <w:pPr>
        <w:pStyle w:val="ConsPlusTitle"/>
        <w:ind w:firstLine="540"/>
        <w:jc w:val="both"/>
        <w:outlineLvl w:val="2"/>
      </w:pPr>
      <w:r>
        <w:t>Статья 31. Компетенция Тверской городской Думы</w:t>
      </w:r>
    </w:p>
    <w:p w:rsidR="00A169A8" w:rsidRDefault="00A169A8" w:rsidP="00A169A8">
      <w:pPr>
        <w:pStyle w:val="ConsPlusNormal"/>
        <w:jc w:val="both"/>
      </w:pPr>
    </w:p>
    <w:p w:rsidR="00A169A8" w:rsidRDefault="00A169A8" w:rsidP="00A169A8">
      <w:pPr>
        <w:pStyle w:val="ConsPlusNormal"/>
        <w:ind w:firstLine="540"/>
        <w:jc w:val="both"/>
      </w:pPr>
      <w:r>
        <w:t>1. К исключительной компетенции Тверской городской Думы относятся:</w:t>
      </w:r>
    </w:p>
    <w:p w:rsidR="00A169A8" w:rsidRDefault="00A169A8" w:rsidP="00A169A8">
      <w:pPr>
        <w:pStyle w:val="ConsPlusNormal"/>
        <w:spacing w:before="220"/>
        <w:ind w:firstLine="540"/>
        <w:jc w:val="both"/>
      </w:pPr>
      <w:r>
        <w:t>1) принятие Устава города Твери, внесение в него изменений и дополнений;</w:t>
      </w:r>
    </w:p>
    <w:p w:rsidR="00A169A8" w:rsidRDefault="00A169A8" w:rsidP="00A169A8">
      <w:pPr>
        <w:pStyle w:val="ConsPlusNormal"/>
        <w:spacing w:before="220"/>
        <w:ind w:firstLine="540"/>
        <w:jc w:val="both"/>
      </w:pPr>
      <w:r>
        <w:t>2) утверждение бюджета города Твери и отчета о его исполнении;</w:t>
      </w:r>
    </w:p>
    <w:p w:rsidR="00A169A8" w:rsidRDefault="00A169A8" w:rsidP="00A169A8">
      <w:pPr>
        <w:pStyle w:val="ConsPlusNormal"/>
        <w:spacing w:before="220"/>
        <w:ind w:firstLine="540"/>
        <w:jc w:val="both"/>
      </w:pPr>
      <w: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A169A8" w:rsidRDefault="00A169A8" w:rsidP="00A169A8">
      <w:pPr>
        <w:pStyle w:val="ConsPlusNormal"/>
        <w:spacing w:before="220"/>
        <w:ind w:firstLine="540"/>
        <w:jc w:val="both"/>
      </w:pPr>
      <w:r>
        <w:t>4) утверждение стратегии социально-экономического развития города Твери;</w:t>
      </w:r>
    </w:p>
    <w:p w:rsidR="00A169A8" w:rsidRDefault="00A169A8" w:rsidP="00A169A8">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A169A8" w:rsidRDefault="00A169A8" w:rsidP="00A169A8">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169A8" w:rsidRDefault="00A169A8" w:rsidP="00A169A8">
      <w:pPr>
        <w:pStyle w:val="ConsPlusNormal"/>
        <w:spacing w:before="220"/>
        <w:ind w:firstLine="540"/>
        <w:jc w:val="both"/>
      </w:pPr>
      <w:r>
        <w:t>7) определение порядка участия города Твери в организациях межмуниципального сотрудничества;</w:t>
      </w:r>
    </w:p>
    <w:p w:rsidR="00A169A8" w:rsidRDefault="00A169A8" w:rsidP="00A169A8">
      <w:pPr>
        <w:pStyle w:val="ConsPlusNormal"/>
        <w:spacing w:before="220"/>
        <w:ind w:firstLine="540"/>
        <w:jc w:val="both"/>
      </w:pPr>
      <w:r>
        <w:t xml:space="preserve">8) определение порядка материально-технического и организационного обеспечения </w:t>
      </w:r>
      <w:proofErr w:type="gramStart"/>
      <w:r>
        <w:t>деятельности органов местного самоуправления города Твери</w:t>
      </w:r>
      <w:proofErr w:type="gramEnd"/>
      <w:r>
        <w:t>;</w:t>
      </w:r>
    </w:p>
    <w:p w:rsidR="00A169A8" w:rsidRDefault="00A169A8" w:rsidP="00A169A8">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города Твери и должностными лицами местного самоуправления города Твери полномочий по решению вопросов местного значения;</w:t>
      </w:r>
    </w:p>
    <w:p w:rsidR="00A169A8" w:rsidRDefault="00A169A8" w:rsidP="00A169A8">
      <w:pPr>
        <w:pStyle w:val="ConsPlusNormal"/>
        <w:spacing w:before="220"/>
        <w:ind w:firstLine="540"/>
        <w:jc w:val="both"/>
      </w:pPr>
      <w:r>
        <w:t>10) принятие решения об удалении Главы города Твери в отставку;</w:t>
      </w:r>
    </w:p>
    <w:p w:rsidR="00A169A8" w:rsidRDefault="00A169A8" w:rsidP="00A169A8">
      <w:pPr>
        <w:pStyle w:val="ConsPlusNormal"/>
        <w:spacing w:before="220"/>
        <w:ind w:firstLine="540"/>
        <w:jc w:val="both"/>
      </w:pPr>
      <w:r>
        <w:t xml:space="preserve">11) утверждение </w:t>
      </w:r>
      <w:proofErr w:type="gramStart"/>
      <w:r>
        <w:t>правил благоустройства территории города Твери</w:t>
      </w:r>
      <w:proofErr w:type="gramEnd"/>
      <w:r>
        <w:t>.</w:t>
      </w:r>
    </w:p>
    <w:p w:rsidR="00A169A8" w:rsidRDefault="00A169A8" w:rsidP="00A169A8">
      <w:pPr>
        <w:pStyle w:val="ConsPlusNormal"/>
        <w:spacing w:before="220"/>
        <w:ind w:firstLine="540"/>
        <w:jc w:val="both"/>
      </w:pPr>
      <w:r>
        <w:t>2. К компетенции Тверской городской Думы также относятся:</w:t>
      </w:r>
    </w:p>
    <w:p w:rsidR="00A169A8" w:rsidRDefault="00A169A8" w:rsidP="00A169A8">
      <w:pPr>
        <w:pStyle w:val="ConsPlusNormal"/>
        <w:spacing w:before="220"/>
        <w:ind w:firstLine="540"/>
        <w:jc w:val="both"/>
      </w:pPr>
      <w:r>
        <w:t>1) принятие решений, устанавливающих правила, обязательные для исполнения на территории города Твери, по вопросам, отнесенным к ее компетенции федеральными законами, законами Тверской области, настоящим Уставом;</w:t>
      </w:r>
    </w:p>
    <w:p w:rsidR="00A169A8" w:rsidRDefault="00A169A8" w:rsidP="00A169A8">
      <w:pPr>
        <w:pStyle w:val="ConsPlusNormal"/>
        <w:spacing w:before="220"/>
        <w:ind w:firstLine="540"/>
        <w:jc w:val="both"/>
      </w:pPr>
      <w:r>
        <w:t>2) избрание из числа кандидатов, представленных конкурсной комиссией по результатам конкурса, Главы города Твери;</w:t>
      </w:r>
    </w:p>
    <w:p w:rsidR="00A169A8" w:rsidRDefault="00A169A8" w:rsidP="00A169A8">
      <w:pPr>
        <w:pStyle w:val="ConsPlusNormal"/>
        <w:spacing w:before="220"/>
        <w:ind w:firstLine="540"/>
        <w:jc w:val="both"/>
      </w:pPr>
      <w:r>
        <w:t>3) изменение границ и наименований районов в городе Твери по представлению Главы города Твери;</w:t>
      </w:r>
    </w:p>
    <w:p w:rsidR="00A169A8" w:rsidRDefault="00A169A8" w:rsidP="00A169A8">
      <w:pPr>
        <w:pStyle w:val="ConsPlusNormal"/>
        <w:spacing w:before="220"/>
        <w:ind w:firstLine="540"/>
        <w:jc w:val="both"/>
      </w:pPr>
      <w:r>
        <w:t xml:space="preserve">4) установление порядка рассмотрения, утверждения проекта бюджета города Твери, осуществление </w:t>
      </w:r>
      <w:proofErr w:type="gramStart"/>
      <w:r>
        <w:t>контроля за</w:t>
      </w:r>
      <w:proofErr w:type="gramEnd"/>
      <w:r>
        <w:t xml:space="preserve"> его исполнением и утверждение отчета об исполнении бюджета города Твери в соответствии с требованиями Бюджетного </w:t>
      </w:r>
      <w:hyperlink r:id="rId6" w:history="1">
        <w:r>
          <w:rPr>
            <w:color w:val="0000FF"/>
          </w:rPr>
          <w:t>кодекса</w:t>
        </w:r>
      </w:hyperlink>
      <w:r>
        <w:t xml:space="preserve"> Российской Федерации;</w:t>
      </w:r>
    </w:p>
    <w:p w:rsidR="00A169A8" w:rsidRDefault="00A169A8" w:rsidP="00A169A8">
      <w:pPr>
        <w:pStyle w:val="ConsPlusNormal"/>
        <w:spacing w:before="220"/>
        <w:ind w:firstLine="540"/>
        <w:jc w:val="both"/>
      </w:pPr>
      <w:r>
        <w:t xml:space="preserve">5) установление порядка привлечения граждан к выполнению на добровольной основе социально значимых для города Твери работ в целях </w:t>
      </w:r>
      <w:proofErr w:type="gramStart"/>
      <w:r>
        <w:t>решения вопросов местного значения города Твери</w:t>
      </w:r>
      <w:proofErr w:type="gramEnd"/>
      <w:r>
        <w:t>;</w:t>
      </w:r>
    </w:p>
    <w:p w:rsidR="00A169A8" w:rsidRDefault="00A169A8" w:rsidP="00A169A8">
      <w:pPr>
        <w:pStyle w:val="ConsPlusNormal"/>
        <w:spacing w:before="220"/>
        <w:ind w:firstLine="540"/>
        <w:jc w:val="both"/>
      </w:pPr>
      <w:r>
        <w:t>6) утверждение генерального плана города Твери, правил землепользования и застройки;</w:t>
      </w:r>
    </w:p>
    <w:p w:rsidR="00A169A8" w:rsidRDefault="00A169A8" w:rsidP="00A169A8">
      <w:pPr>
        <w:pStyle w:val="ConsPlusNormal"/>
        <w:spacing w:before="220"/>
        <w:ind w:firstLine="540"/>
        <w:jc w:val="both"/>
      </w:pPr>
      <w:r>
        <w:t xml:space="preserve">7) утверждение </w:t>
      </w:r>
      <w:proofErr w:type="gramStart"/>
      <w:r>
        <w:t>программ комплексного развития систем коммунальной инфраструктуры города</w:t>
      </w:r>
      <w:proofErr w:type="gramEnd"/>
      <w:r>
        <w:t xml:space="preserve"> Твери, программ комплексного развития транспортной инфраструктуры города Твери, программ комплексного развития социальной инфраструктуры города Твери;</w:t>
      </w:r>
    </w:p>
    <w:p w:rsidR="00A169A8" w:rsidRDefault="00A169A8" w:rsidP="00A169A8">
      <w:pPr>
        <w:pStyle w:val="ConsPlusNormal"/>
        <w:spacing w:before="220"/>
        <w:ind w:firstLine="540"/>
        <w:jc w:val="both"/>
      </w:pPr>
      <w:r>
        <w:t>8) утверждение местных нормативов градостроительного проектирования и изменений в них;</w:t>
      </w:r>
    </w:p>
    <w:p w:rsidR="00A169A8" w:rsidRDefault="00A169A8" w:rsidP="00A169A8">
      <w:pPr>
        <w:pStyle w:val="ConsPlusNormal"/>
        <w:spacing w:before="220"/>
        <w:ind w:firstLine="540"/>
        <w:jc w:val="both"/>
      </w:pPr>
      <w:r>
        <w:t xml:space="preserve">9) определение в соответствии с законодательством Российской Федерации порядка </w:t>
      </w:r>
      <w:r>
        <w:lastRenderedPageBreak/>
        <w:t>предоставления муниципальных гарантий за счет средств бюджета города Твери по инвестиционным проектам, реализуемым в городе Твери;</w:t>
      </w:r>
    </w:p>
    <w:p w:rsidR="00A169A8" w:rsidRDefault="00A169A8" w:rsidP="00A169A8">
      <w:pPr>
        <w:pStyle w:val="ConsPlusNormal"/>
        <w:spacing w:before="220"/>
        <w:ind w:firstLine="540"/>
        <w:jc w:val="both"/>
      </w:pPr>
      <w:r>
        <w:t>10) утверждение порядка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Твери, изменения, аннулирования таких наименований;</w:t>
      </w:r>
    </w:p>
    <w:p w:rsidR="00A169A8" w:rsidRDefault="00A169A8" w:rsidP="00A169A8">
      <w:pPr>
        <w:pStyle w:val="ConsPlusNormal"/>
        <w:spacing w:before="220"/>
        <w:ind w:firstLine="540"/>
        <w:jc w:val="both"/>
      </w:pPr>
      <w:r>
        <w:t>11) определение порядка установки монументов, памятников и памятных знаков на территории города Твери;</w:t>
      </w:r>
    </w:p>
    <w:p w:rsidR="00A169A8" w:rsidRDefault="00A169A8" w:rsidP="00A169A8">
      <w:pPr>
        <w:pStyle w:val="ConsPlusNormal"/>
        <w:spacing w:before="220"/>
        <w:ind w:firstLine="540"/>
        <w:jc w:val="both"/>
      </w:pPr>
      <w:r>
        <w:t>12) утверждение правил использования водных объектов общего пользования, расположенных на территории города Твери, для личных и бытовых нужд;</w:t>
      </w:r>
    </w:p>
    <w:p w:rsidR="00A169A8" w:rsidRDefault="00A169A8" w:rsidP="00A169A8">
      <w:pPr>
        <w:pStyle w:val="ConsPlusNormal"/>
        <w:spacing w:before="220"/>
        <w:ind w:firstLine="540"/>
        <w:jc w:val="both"/>
      </w:pPr>
      <w:r>
        <w:t>13) утверждение структуры Администрации города Твери по представлению Главы города Твери, возглавляющего Администрацию города Твери;</w:t>
      </w:r>
    </w:p>
    <w:p w:rsidR="00A169A8" w:rsidRDefault="00A169A8" w:rsidP="00A169A8">
      <w:pPr>
        <w:pStyle w:val="ConsPlusNormal"/>
        <w:spacing w:before="220"/>
        <w:ind w:firstLine="540"/>
        <w:jc w:val="both"/>
      </w:pPr>
      <w:r>
        <w:t>14) принятие решений об обращении в судебные органы от имени Тверской городской Думы;</w:t>
      </w:r>
    </w:p>
    <w:p w:rsidR="00A169A8" w:rsidRDefault="00A169A8" w:rsidP="00A169A8">
      <w:pPr>
        <w:pStyle w:val="ConsPlusNormal"/>
        <w:spacing w:before="220"/>
        <w:ind w:firstLine="540"/>
        <w:jc w:val="both"/>
      </w:pPr>
      <w:r>
        <w:t>15) согласование структуры и штатной численности аппарата Тверской городской Думы по представлению председателя Тверской городской Думы;</w:t>
      </w:r>
    </w:p>
    <w:p w:rsidR="00A169A8" w:rsidRDefault="00A169A8" w:rsidP="00A169A8">
      <w:pPr>
        <w:pStyle w:val="ConsPlusNormal"/>
        <w:spacing w:before="220"/>
        <w:ind w:firstLine="540"/>
        <w:jc w:val="both"/>
      </w:pPr>
      <w:r>
        <w:t>16) принятие решений об избрании и освобождении от занимаемой должности председателя, заместителя (заместителей) председателя Тверской городской Думы;</w:t>
      </w:r>
    </w:p>
    <w:p w:rsidR="00A169A8" w:rsidRDefault="00A169A8" w:rsidP="00A169A8">
      <w:pPr>
        <w:pStyle w:val="ConsPlusNormal"/>
        <w:spacing w:before="220"/>
        <w:ind w:firstLine="540"/>
        <w:jc w:val="both"/>
      </w:pPr>
      <w:r>
        <w:t>17) образование и упразднение постоянных и временных комитетов и комиссий Тверской городской Думы;</w:t>
      </w:r>
    </w:p>
    <w:p w:rsidR="00A169A8" w:rsidRDefault="00A169A8" w:rsidP="00A169A8">
      <w:pPr>
        <w:pStyle w:val="ConsPlusNormal"/>
        <w:spacing w:before="220"/>
        <w:ind w:firstLine="540"/>
        <w:jc w:val="both"/>
      </w:pPr>
      <w:r>
        <w:t>18) заслушивание ежегодного отчета Главы города Твери о результатах его деятельности, деятельности Администрации города Твери и иных подведомственных Главе города Твери органов местного самоуправления, в том числе о решении вопросов, поставленных Тверской городской Думой;</w:t>
      </w:r>
    </w:p>
    <w:p w:rsidR="00A169A8" w:rsidRDefault="00A169A8" w:rsidP="00A169A8">
      <w:pPr>
        <w:pStyle w:val="ConsPlusNormal"/>
        <w:spacing w:before="220"/>
        <w:ind w:firstLine="540"/>
        <w:jc w:val="both"/>
      </w:pPr>
      <w:r>
        <w:t>19) утверждение структуры и штатной численности Контрольно-счетной палаты города Твери по предложению председателя Контрольно-счетной палаты города Твери;</w:t>
      </w:r>
    </w:p>
    <w:p w:rsidR="00A169A8" w:rsidRDefault="00A169A8" w:rsidP="00A169A8">
      <w:pPr>
        <w:pStyle w:val="ConsPlusNormal"/>
        <w:spacing w:before="220"/>
        <w:ind w:firstLine="540"/>
        <w:jc w:val="both"/>
      </w:pPr>
      <w:r>
        <w:t>20) определение размера, условий оплаты труда Главы города Твери, председателя Тверской городской Думы и депутатов Тверской городской Думы, осуществляющих свои полномочия на постоянной основе, муниципальных служащих города Твери;</w:t>
      </w:r>
    </w:p>
    <w:p w:rsidR="00A169A8" w:rsidRDefault="00A169A8" w:rsidP="00A169A8">
      <w:pPr>
        <w:pStyle w:val="ConsPlusNormal"/>
        <w:spacing w:before="220"/>
        <w:ind w:firstLine="540"/>
        <w:jc w:val="both"/>
      </w:pPr>
      <w:r>
        <w:t>21) утверждение Положения о проведении муниципального контроля на территории города Твери;</w:t>
      </w:r>
    </w:p>
    <w:p w:rsidR="00A169A8" w:rsidRDefault="00A169A8" w:rsidP="00A169A8">
      <w:pPr>
        <w:pStyle w:val="ConsPlusNormal"/>
        <w:spacing w:before="220"/>
        <w:ind w:firstLine="540"/>
        <w:jc w:val="both"/>
      </w:pPr>
      <w:r>
        <w:t>22) назначение выборов депутатов Тверской городской Думы, местных референдумов;</w:t>
      </w:r>
    </w:p>
    <w:p w:rsidR="00A169A8" w:rsidRDefault="00A169A8" w:rsidP="00A169A8">
      <w:pPr>
        <w:pStyle w:val="ConsPlusNormal"/>
        <w:spacing w:before="220"/>
        <w:ind w:firstLine="540"/>
        <w:jc w:val="both"/>
      </w:pPr>
      <w:r>
        <w:t>23) формирование избирательной комиссии города Твери, утверждение ее состава;</w:t>
      </w:r>
    </w:p>
    <w:p w:rsidR="00A169A8" w:rsidRDefault="00A169A8" w:rsidP="00A169A8">
      <w:pPr>
        <w:pStyle w:val="ConsPlusNormal"/>
        <w:spacing w:before="220"/>
        <w:ind w:firstLine="540"/>
        <w:jc w:val="both"/>
      </w:pPr>
      <w:r>
        <w:t>24) утверждение порядка предоставления помещений для работы на обслуживаемом административном участке города Твери сотруднику, замещающему должность участкового уполномоченного полиции;</w:t>
      </w:r>
    </w:p>
    <w:p w:rsidR="00A169A8" w:rsidRDefault="00A169A8" w:rsidP="00A169A8">
      <w:pPr>
        <w:pStyle w:val="ConsPlusNormal"/>
        <w:spacing w:before="220"/>
        <w:ind w:firstLine="540"/>
        <w:jc w:val="both"/>
      </w:pPr>
      <w:r>
        <w:t>25) определение организационных основ осуществления мер по противодействию коррупции в границах города Твери;</w:t>
      </w:r>
    </w:p>
    <w:p w:rsidR="00A169A8" w:rsidRDefault="00A169A8" w:rsidP="00A169A8">
      <w:pPr>
        <w:pStyle w:val="ConsPlusNormal"/>
        <w:spacing w:before="220"/>
        <w:ind w:firstLine="540"/>
        <w:jc w:val="both"/>
      </w:pPr>
      <w:r>
        <w:t xml:space="preserve">26)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w:t>
      </w:r>
      <w:r>
        <w:lastRenderedPageBreak/>
        <w:t>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города Твери, о развитии его общественной инфраструктуры и иной официальной информации, учреждение межмуниципального печатного средства массовой информации;</w:t>
      </w:r>
    </w:p>
    <w:p w:rsidR="00A169A8" w:rsidRDefault="00A169A8" w:rsidP="00A169A8">
      <w:pPr>
        <w:pStyle w:val="ConsPlusNormal"/>
        <w:spacing w:before="220"/>
        <w:ind w:firstLine="540"/>
        <w:jc w:val="both"/>
      </w:pPr>
      <w:r>
        <w:t>27) иные полномочия, определенные федеральными законами и принимаемыми в соответствии с ними законами Тверской области, настоящим Уставом.</w:t>
      </w:r>
    </w:p>
    <w:p w:rsidR="00A169A8" w:rsidRDefault="00A169A8" w:rsidP="00A169A8">
      <w:pPr>
        <w:pStyle w:val="ConsPlusNormal"/>
        <w:jc w:val="both"/>
      </w:pPr>
    </w:p>
    <w:p w:rsidR="00A169A8" w:rsidRDefault="00A169A8" w:rsidP="00A169A8">
      <w:pPr>
        <w:pStyle w:val="ConsPlusTitle"/>
        <w:ind w:firstLine="540"/>
        <w:jc w:val="both"/>
        <w:outlineLvl w:val="2"/>
      </w:pPr>
      <w:r>
        <w:t>Статья 32. Контрольная деятельность Тверской городской Думы</w:t>
      </w:r>
    </w:p>
    <w:p w:rsidR="00A169A8" w:rsidRDefault="00A169A8" w:rsidP="00A169A8">
      <w:pPr>
        <w:pStyle w:val="ConsPlusNormal"/>
        <w:jc w:val="both"/>
      </w:pPr>
    </w:p>
    <w:p w:rsidR="00A169A8" w:rsidRDefault="00A169A8" w:rsidP="00A169A8">
      <w:pPr>
        <w:pStyle w:val="ConsPlusNormal"/>
        <w:ind w:firstLine="540"/>
        <w:jc w:val="both"/>
      </w:pPr>
      <w:r>
        <w:t xml:space="preserve">1. Тверская городская Дума осуществляет </w:t>
      </w:r>
      <w:proofErr w:type="gramStart"/>
      <w:r>
        <w:t>контроль за</w:t>
      </w:r>
      <w:proofErr w:type="gramEnd"/>
      <w:r>
        <w:t xml:space="preserve"> соответствием деятельности органов и должностных лиц местного самоуправления города Твери настоящему Уставу и принятым в соответствии с ним правовым актам Тверской городской Думы.</w:t>
      </w:r>
    </w:p>
    <w:p w:rsidR="00A169A8" w:rsidRDefault="00A169A8" w:rsidP="00A169A8">
      <w:pPr>
        <w:pStyle w:val="ConsPlusNormal"/>
        <w:spacing w:before="220"/>
        <w:ind w:firstLine="540"/>
        <w:jc w:val="both"/>
      </w:pPr>
      <w:r>
        <w:t>2. Контрольная деятельность Тверской городской Думы осуществляется по следующим основным направлениям:</w:t>
      </w:r>
    </w:p>
    <w:p w:rsidR="00A169A8" w:rsidRDefault="00A169A8" w:rsidP="00A169A8">
      <w:pPr>
        <w:pStyle w:val="ConsPlusNormal"/>
        <w:spacing w:before="220"/>
        <w:ind w:firstLine="540"/>
        <w:jc w:val="both"/>
      </w:pPr>
      <w:r>
        <w:t xml:space="preserve">1) </w:t>
      </w:r>
      <w:proofErr w:type="gramStart"/>
      <w:r>
        <w:t>контроль за</w:t>
      </w:r>
      <w:proofErr w:type="gramEnd"/>
      <w:r>
        <w:t xml:space="preserve"> исполнением бюджета города Твери;</w:t>
      </w:r>
    </w:p>
    <w:p w:rsidR="00A169A8" w:rsidRDefault="00A169A8" w:rsidP="00A169A8">
      <w:pPr>
        <w:pStyle w:val="ConsPlusNormal"/>
        <w:spacing w:before="220"/>
        <w:ind w:firstLine="540"/>
        <w:jc w:val="both"/>
      </w:pPr>
      <w:r>
        <w:t xml:space="preserve">2) </w:t>
      </w:r>
      <w:proofErr w:type="gramStart"/>
      <w:r>
        <w:t>контроль за</w:t>
      </w:r>
      <w:proofErr w:type="gramEnd"/>
      <w:r>
        <w:t xml:space="preserve"> реализацией Стратегии социально-экономического развития города Твери и Плана мероприятий по реализации Стратегии социально-экономического развития города Твери; контроль за программами комплексного развития систем коммунальной инфраструктуры города Твери, программами комплексного развития транспортной инфраструктуры города Твери, программами комплексного развития социальной инфраструктуры города Твери;</w:t>
      </w:r>
    </w:p>
    <w:p w:rsidR="00A169A8" w:rsidRDefault="00A169A8" w:rsidP="00A169A8">
      <w:pPr>
        <w:pStyle w:val="ConsPlusNormal"/>
        <w:spacing w:before="220"/>
        <w:ind w:firstLine="540"/>
        <w:jc w:val="both"/>
      </w:pPr>
      <w:r>
        <w:t xml:space="preserve">3) </w:t>
      </w:r>
      <w:proofErr w:type="gramStart"/>
      <w:r>
        <w:t>контроль за</w:t>
      </w:r>
      <w:proofErr w:type="gramEnd"/>
      <w:r>
        <w:t xml:space="preserve"> порядком управления и распоряжения муниципальной собственностью, а также иной собственностью, переданной органам местного самоуправления города Твери;</w:t>
      </w:r>
    </w:p>
    <w:p w:rsidR="00A169A8" w:rsidRDefault="00A169A8" w:rsidP="00A169A8">
      <w:pPr>
        <w:pStyle w:val="ConsPlusNormal"/>
        <w:spacing w:before="220"/>
        <w:ind w:firstLine="540"/>
        <w:jc w:val="both"/>
      </w:pPr>
      <w:r>
        <w:t xml:space="preserve">4) контроль за исполнением органами местного самоуправления города Твери и должностными лицами </w:t>
      </w:r>
      <w:proofErr w:type="gramStart"/>
      <w:r>
        <w:t>органов местного самоуправления города Твери полномочий</w:t>
      </w:r>
      <w:proofErr w:type="gramEnd"/>
      <w:r>
        <w:t xml:space="preserve"> по решению вопросов местного значения;</w:t>
      </w:r>
    </w:p>
    <w:p w:rsidR="00A169A8" w:rsidRDefault="00A169A8" w:rsidP="00A169A8">
      <w:pPr>
        <w:pStyle w:val="ConsPlusNormal"/>
        <w:spacing w:before="220"/>
        <w:ind w:firstLine="540"/>
        <w:jc w:val="both"/>
      </w:pPr>
      <w:r>
        <w:t xml:space="preserve">5) </w:t>
      </w:r>
      <w:proofErr w:type="gramStart"/>
      <w:r>
        <w:t>контроль за</w:t>
      </w:r>
      <w:proofErr w:type="gramEnd"/>
      <w:r>
        <w:t xml:space="preserve"> выполнением решений Тверской городской Думы.</w:t>
      </w:r>
    </w:p>
    <w:p w:rsidR="00A169A8" w:rsidRDefault="00A169A8" w:rsidP="00A169A8">
      <w:pPr>
        <w:pStyle w:val="ConsPlusNormal"/>
        <w:spacing w:before="220"/>
        <w:ind w:firstLine="540"/>
        <w:jc w:val="both"/>
      </w:pPr>
      <w:r>
        <w:t xml:space="preserve">3. Контрольная деятельность Тверской городской Думы осуществляется путем рассмотрения на заседаниях Тверской городской Думы, на заседаниях постоянных комитетов и комиссий Тверской городской Думы вопросов, являющихся направлением контроля, а также посредством депутатских запросов и обращений, направленных в соответствии с процедурой, установленной </w:t>
      </w:r>
      <w:hyperlink r:id="rId7" w:history="1">
        <w:r>
          <w:rPr>
            <w:color w:val="0000FF"/>
          </w:rPr>
          <w:t>Регламентом</w:t>
        </w:r>
      </w:hyperlink>
      <w:r>
        <w:t xml:space="preserve"> Тверской городской Думы.</w:t>
      </w:r>
    </w:p>
    <w:p w:rsidR="00A169A8" w:rsidRDefault="00A169A8" w:rsidP="00A169A8">
      <w:pPr>
        <w:pStyle w:val="ConsPlusNormal"/>
        <w:spacing w:before="220"/>
        <w:ind w:firstLine="540"/>
        <w:jc w:val="both"/>
      </w:pPr>
      <w:r>
        <w:t xml:space="preserve">4. </w:t>
      </w:r>
      <w:proofErr w:type="gramStart"/>
      <w:r>
        <w:t>Органы и должностные лица местного самоуправления города Твери обязаны по решению постоянных комитетов и комиссий Тверской городской Думы, а также по решению Тверской городской Думы предоставлять всю необходимую информацию и документы для проведения ее контрольной деятельности.</w:t>
      </w:r>
      <w:proofErr w:type="gramEnd"/>
    </w:p>
    <w:p w:rsidR="00A169A8" w:rsidRDefault="00A169A8" w:rsidP="00A169A8">
      <w:pPr>
        <w:pStyle w:val="ConsPlusNormal"/>
        <w:spacing w:before="220"/>
        <w:ind w:firstLine="540"/>
        <w:jc w:val="both"/>
      </w:pPr>
      <w:r>
        <w:t>5. Глава города Твери в срок до 1 мая текущего года представляет в Тверскую городскую Думу ежегодный отчет о результатах своей деятельности, о результатах деятельности Администрации города Твери и иных подведомственных ему органов местного самоуправления города Твери, в том числе о решении вопросов, поставленных Тверской городской Думой.</w:t>
      </w:r>
    </w:p>
    <w:p w:rsidR="00A169A8" w:rsidRDefault="00A169A8" w:rsidP="00A169A8">
      <w:pPr>
        <w:pStyle w:val="ConsPlusNormal"/>
        <w:spacing w:before="220"/>
        <w:ind w:firstLine="540"/>
        <w:jc w:val="both"/>
      </w:pPr>
      <w:r>
        <w:t xml:space="preserve">6. </w:t>
      </w:r>
      <w:proofErr w:type="gramStart"/>
      <w:r>
        <w:t xml:space="preserve">Тверская городская Дума не позднее чем в тридцатидневный срок со дня представления заслушивает на своем заседании ежегодный отчет Главы города Твери о результатах его деятельности, о результатах деятельности Администрации города Твери и иных подведомственных Главе города Твери органов местного самоуправления, в том числе о решении вопросов, поставленных Тверской городской Думой, в порядке, установленном </w:t>
      </w:r>
      <w:hyperlink r:id="rId8" w:history="1">
        <w:r>
          <w:rPr>
            <w:color w:val="0000FF"/>
          </w:rPr>
          <w:t>Регламентом</w:t>
        </w:r>
      </w:hyperlink>
      <w:r>
        <w:t xml:space="preserve"> Тверской городской Думы.</w:t>
      </w:r>
      <w:proofErr w:type="gramEnd"/>
    </w:p>
    <w:p w:rsidR="00A169A8" w:rsidRDefault="00A169A8" w:rsidP="00A169A8">
      <w:pPr>
        <w:pStyle w:val="ConsPlusNormal"/>
        <w:spacing w:before="220"/>
        <w:ind w:firstLine="540"/>
        <w:jc w:val="both"/>
      </w:pPr>
      <w:r>
        <w:lastRenderedPageBreak/>
        <w:t>По результатам ежегодных отчетов Главы города Твери Тверская городская Дума принимает решение, устанавливающее оценку деятельности Главы города Твери.</w:t>
      </w:r>
    </w:p>
    <w:p w:rsidR="00A169A8" w:rsidRDefault="00A169A8" w:rsidP="00A169A8">
      <w:pPr>
        <w:pStyle w:val="ConsPlusNormal"/>
        <w:jc w:val="both"/>
      </w:pPr>
    </w:p>
    <w:p w:rsidR="00A169A8" w:rsidRDefault="00A169A8" w:rsidP="00A169A8">
      <w:pPr>
        <w:pStyle w:val="ConsPlusTitle"/>
        <w:ind w:firstLine="540"/>
        <w:jc w:val="both"/>
        <w:outlineLvl w:val="2"/>
      </w:pPr>
      <w:r>
        <w:t>Статья 33. Органы Тверской городской Думы</w:t>
      </w:r>
    </w:p>
    <w:p w:rsidR="00A169A8" w:rsidRDefault="00A169A8" w:rsidP="00A169A8">
      <w:pPr>
        <w:pStyle w:val="ConsPlusNormal"/>
        <w:jc w:val="both"/>
      </w:pPr>
    </w:p>
    <w:p w:rsidR="00A169A8" w:rsidRDefault="00A169A8" w:rsidP="00A169A8">
      <w:pPr>
        <w:pStyle w:val="ConsPlusNormal"/>
        <w:ind w:firstLine="540"/>
        <w:jc w:val="both"/>
      </w:pPr>
      <w:r>
        <w:t>1. Тверская городская Дума образует Совет Тверской городской Думы, деятельность которого регулируется Положением, утверждаемым Тверской городской Думой.</w:t>
      </w:r>
    </w:p>
    <w:p w:rsidR="00A169A8" w:rsidRDefault="00A169A8" w:rsidP="00A169A8">
      <w:pPr>
        <w:pStyle w:val="ConsPlusNormal"/>
        <w:spacing w:before="220"/>
        <w:ind w:firstLine="540"/>
        <w:jc w:val="both"/>
      </w:pPr>
      <w:r>
        <w:t>2. Из числа депутатов Тверской городской Думы на срок ее полномочий могут создаваться постоянные комитеты и комиссии. Порядок создания и деятельности постоянных комитетов и комиссий устанавливается Тверской городской Думой.</w:t>
      </w:r>
    </w:p>
    <w:p w:rsidR="00A169A8" w:rsidRDefault="00A169A8" w:rsidP="00A169A8">
      <w:pPr>
        <w:pStyle w:val="ConsPlusNormal"/>
        <w:jc w:val="both"/>
      </w:pPr>
    </w:p>
    <w:p w:rsidR="00A169A8" w:rsidRDefault="00A169A8" w:rsidP="00A169A8">
      <w:pPr>
        <w:pStyle w:val="ConsPlusTitle"/>
        <w:ind w:firstLine="540"/>
        <w:jc w:val="both"/>
        <w:outlineLvl w:val="2"/>
      </w:pPr>
      <w:r>
        <w:t>Статья 34. Председатель Тверской городской Думы, заместители председателя Тверской городской Думы</w:t>
      </w:r>
    </w:p>
    <w:p w:rsidR="00A169A8" w:rsidRDefault="00A169A8" w:rsidP="00A169A8">
      <w:pPr>
        <w:pStyle w:val="ConsPlusNormal"/>
        <w:jc w:val="both"/>
      </w:pPr>
    </w:p>
    <w:p w:rsidR="00A169A8" w:rsidRDefault="00A169A8" w:rsidP="00A169A8">
      <w:pPr>
        <w:pStyle w:val="ConsPlusNormal"/>
        <w:ind w:firstLine="540"/>
        <w:jc w:val="both"/>
      </w:pPr>
      <w:r>
        <w:t>1. Председатель Тверской городской Думы:</w:t>
      </w:r>
    </w:p>
    <w:p w:rsidR="00A169A8" w:rsidRDefault="00A169A8" w:rsidP="00A169A8">
      <w:pPr>
        <w:pStyle w:val="ConsPlusNormal"/>
        <w:spacing w:before="220"/>
        <w:ind w:firstLine="540"/>
        <w:jc w:val="both"/>
      </w:pPr>
      <w:r>
        <w:t>1) организует работу Тверской городской Думы;</w:t>
      </w:r>
    </w:p>
    <w:p w:rsidR="00A169A8" w:rsidRDefault="00A169A8" w:rsidP="00A169A8">
      <w:pPr>
        <w:pStyle w:val="ConsPlusNormal"/>
        <w:spacing w:before="220"/>
        <w:ind w:firstLine="540"/>
        <w:jc w:val="both"/>
      </w:pPr>
      <w:r>
        <w:t>2) заключает договоры и соглашения, регулирующие взаимоотношения Тверской городской Думы с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организациями;</w:t>
      </w:r>
    </w:p>
    <w:p w:rsidR="00A169A8" w:rsidRDefault="00A169A8" w:rsidP="00A169A8">
      <w:pPr>
        <w:pStyle w:val="ConsPlusNormal"/>
        <w:spacing w:before="220"/>
        <w:ind w:firstLine="540"/>
        <w:jc w:val="both"/>
      </w:pPr>
      <w:r>
        <w:t>3) организует работу над проектами плана нормотворческой деятельности и плана работы Тверской городской Думы;</w:t>
      </w:r>
    </w:p>
    <w:p w:rsidR="00A169A8" w:rsidRDefault="00A169A8" w:rsidP="00A169A8">
      <w:pPr>
        <w:pStyle w:val="ConsPlusNormal"/>
        <w:spacing w:before="220"/>
        <w:ind w:firstLine="540"/>
        <w:jc w:val="both"/>
      </w:pPr>
      <w:r>
        <w:t>4) осуществляет руководство подготовкой вопросов, вносимых на рассмотрение Тверской городской Думы;</w:t>
      </w:r>
    </w:p>
    <w:p w:rsidR="00A169A8" w:rsidRDefault="00A169A8" w:rsidP="00A169A8">
      <w:pPr>
        <w:pStyle w:val="ConsPlusNormal"/>
        <w:spacing w:before="220"/>
        <w:ind w:firstLine="540"/>
        <w:jc w:val="both"/>
      </w:pPr>
      <w:r>
        <w:t>5) координирует работу постоянных комитетов, комиссий Тверской городской Думы;</w:t>
      </w:r>
    </w:p>
    <w:p w:rsidR="00A169A8" w:rsidRDefault="00A169A8" w:rsidP="00A169A8">
      <w:pPr>
        <w:pStyle w:val="ConsPlusNormal"/>
        <w:spacing w:before="220"/>
        <w:ind w:firstLine="540"/>
        <w:jc w:val="both"/>
      </w:pPr>
      <w:r>
        <w:t>6) дает поручения постоянным комитетам, комиссиям Тверской городской Думы;</w:t>
      </w:r>
    </w:p>
    <w:p w:rsidR="00A169A8" w:rsidRDefault="00A169A8" w:rsidP="00A169A8">
      <w:pPr>
        <w:pStyle w:val="ConsPlusNormal"/>
        <w:spacing w:before="220"/>
        <w:ind w:firstLine="540"/>
        <w:jc w:val="both"/>
      </w:pPr>
      <w:r>
        <w:t>7) оказывает содействие депутатам Тверской городской Думы в осуществлении ими своих полномочий;</w:t>
      </w:r>
    </w:p>
    <w:p w:rsidR="00A169A8" w:rsidRDefault="00A169A8" w:rsidP="00A169A8">
      <w:pPr>
        <w:pStyle w:val="ConsPlusNormal"/>
        <w:spacing w:before="220"/>
        <w:ind w:firstLine="540"/>
        <w:jc w:val="both"/>
      </w:pPr>
      <w:r>
        <w:t>8) принимает меры по обеспечению гласности в деятельности Тверской городской Думы;</w:t>
      </w:r>
    </w:p>
    <w:p w:rsidR="00A169A8" w:rsidRDefault="00A169A8" w:rsidP="00A169A8">
      <w:pPr>
        <w:pStyle w:val="ConsPlusNormal"/>
        <w:spacing w:before="220"/>
        <w:ind w:firstLine="540"/>
        <w:jc w:val="both"/>
      </w:pPr>
      <w:r>
        <w:t>9) созывает очередные и внеочередные заседания Тверской городской Думы и председательствует на них;</w:t>
      </w:r>
    </w:p>
    <w:p w:rsidR="00A169A8" w:rsidRDefault="00A169A8" w:rsidP="00A169A8">
      <w:pPr>
        <w:pStyle w:val="ConsPlusNormal"/>
        <w:spacing w:before="220"/>
        <w:ind w:firstLine="540"/>
        <w:jc w:val="both"/>
      </w:pPr>
      <w:r>
        <w:t>10) издает постановления и распоряжения по вопросам организации деятельности Тверской городской Думы, подписывает решения Тверской городской Думы;</w:t>
      </w:r>
    </w:p>
    <w:p w:rsidR="00A169A8" w:rsidRDefault="00A169A8" w:rsidP="00A169A8">
      <w:pPr>
        <w:pStyle w:val="ConsPlusNormal"/>
        <w:spacing w:before="220"/>
        <w:ind w:firstLine="540"/>
        <w:jc w:val="both"/>
      </w:pPr>
      <w:r>
        <w:t>11) определяет структуру и штатную численность аппарата Тверской городской Думы и после согласования с Тверской городской Думой утверждает своими правовыми актами;</w:t>
      </w:r>
    </w:p>
    <w:p w:rsidR="00A169A8" w:rsidRDefault="00A169A8" w:rsidP="00A169A8">
      <w:pPr>
        <w:pStyle w:val="ConsPlusNormal"/>
        <w:spacing w:before="220"/>
        <w:ind w:firstLine="540"/>
        <w:jc w:val="both"/>
      </w:pPr>
      <w:r>
        <w:t>12) утверждает бюджетную смету Тверской городской Думы;</w:t>
      </w:r>
    </w:p>
    <w:p w:rsidR="00A169A8" w:rsidRDefault="00A169A8" w:rsidP="00A169A8">
      <w:pPr>
        <w:pStyle w:val="ConsPlusNormal"/>
        <w:spacing w:before="220"/>
        <w:ind w:firstLine="540"/>
        <w:jc w:val="both"/>
      </w:pPr>
      <w:r>
        <w:t>13) руководит работой аппарата Тверской городской Думы, принимает на работу и увольняет работников аппарата Тверской городской Думы, поощряет и налагает дисциплинарные взыскания в соответствии с законодательством Российской Федерации;</w:t>
      </w:r>
    </w:p>
    <w:p w:rsidR="00A169A8" w:rsidRDefault="00A169A8" w:rsidP="00A169A8">
      <w:pPr>
        <w:pStyle w:val="ConsPlusNormal"/>
        <w:spacing w:before="220"/>
        <w:ind w:firstLine="540"/>
        <w:jc w:val="both"/>
      </w:pPr>
      <w:r>
        <w:t xml:space="preserve">14) взаимодействует с общественными организациями города Твери, организует прием граждан, рассматривает предложения, заявления и жалобы граждан, принимает по ним решения </w:t>
      </w:r>
      <w:r>
        <w:lastRenderedPageBreak/>
        <w:t>в пределах своей компетенции;</w:t>
      </w:r>
    </w:p>
    <w:p w:rsidR="00A169A8" w:rsidRDefault="00A169A8" w:rsidP="00A169A8">
      <w:pPr>
        <w:pStyle w:val="ConsPlusNormal"/>
        <w:spacing w:before="220"/>
        <w:ind w:firstLine="540"/>
        <w:jc w:val="both"/>
      </w:pPr>
      <w:r>
        <w:t>15) осуществляет иные полномочия, предусмотренные настоящим Уставом в соответствии с федеральными законами.</w:t>
      </w:r>
    </w:p>
    <w:p w:rsidR="00A169A8" w:rsidRDefault="00A169A8" w:rsidP="00A169A8">
      <w:pPr>
        <w:pStyle w:val="ConsPlusNormal"/>
        <w:spacing w:before="220"/>
        <w:ind w:firstLine="540"/>
        <w:jc w:val="both"/>
      </w:pPr>
      <w:r>
        <w:t xml:space="preserve">2. Председатель Тверской городской Думы ежегодно до 1 мая текущего года на заседании Тверской городской Думы </w:t>
      </w:r>
      <w:proofErr w:type="gramStart"/>
      <w:r>
        <w:t>отчитывается об итогах</w:t>
      </w:r>
      <w:proofErr w:type="gramEnd"/>
      <w:r>
        <w:t xml:space="preserve"> работы Тверской городской Думы за истекший год.</w:t>
      </w:r>
    </w:p>
    <w:p w:rsidR="00A169A8" w:rsidRDefault="00A169A8" w:rsidP="00A169A8">
      <w:pPr>
        <w:pStyle w:val="ConsPlusNormal"/>
        <w:spacing w:before="220"/>
        <w:ind w:firstLine="540"/>
        <w:jc w:val="both"/>
      </w:pPr>
      <w:r>
        <w:t>Указанный отчет подлежит официальному опубликованию.</w:t>
      </w:r>
    </w:p>
    <w:p w:rsidR="00A169A8" w:rsidRDefault="00A169A8" w:rsidP="00A169A8">
      <w:pPr>
        <w:pStyle w:val="ConsPlusNormal"/>
        <w:spacing w:before="220"/>
        <w:ind w:firstLine="540"/>
        <w:jc w:val="both"/>
      </w:pPr>
      <w:r>
        <w:t xml:space="preserve">3. Количество заместителей председателя Тверской городской Думы, их полномочия определяются </w:t>
      </w:r>
      <w:hyperlink r:id="rId9" w:history="1">
        <w:r>
          <w:rPr>
            <w:color w:val="0000FF"/>
          </w:rPr>
          <w:t>Регламентом</w:t>
        </w:r>
      </w:hyperlink>
      <w:r>
        <w:t xml:space="preserve"> Тверской городской Думы.</w:t>
      </w:r>
    </w:p>
    <w:p w:rsidR="00A169A8" w:rsidRDefault="00A169A8" w:rsidP="00A169A8">
      <w:pPr>
        <w:pStyle w:val="ConsPlusNormal"/>
        <w:spacing w:before="220"/>
        <w:ind w:firstLine="540"/>
        <w:jc w:val="both"/>
      </w:pPr>
      <w:r>
        <w:t>4. Председатель Тверской городской Думы, заместитель (заместители) председателя Тверской городской Думы подотчетны Тверской городской Думе.</w:t>
      </w:r>
    </w:p>
    <w:p w:rsidR="00A169A8" w:rsidRDefault="00A169A8" w:rsidP="00A169A8">
      <w:pPr>
        <w:pStyle w:val="ConsPlusNormal"/>
        <w:spacing w:before="220"/>
        <w:ind w:firstLine="540"/>
        <w:jc w:val="both"/>
      </w:pPr>
      <w:r>
        <w:t xml:space="preserve">5. Полномочия председателя Тверской городской Думы, заместителя (заместителей) председателя Тверской городской Думы прекращаются досрочно в случаях и порядке, установленных </w:t>
      </w:r>
      <w:hyperlink r:id="rId10" w:history="1">
        <w:r>
          <w:rPr>
            <w:color w:val="0000FF"/>
          </w:rPr>
          <w:t>Регламентом</w:t>
        </w:r>
      </w:hyperlink>
      <w:r>
        <w:t xml:space="preserve"> Тверской городской Думы.</w:t>
      </w:r>
    </w:p>
    <w:p w:rsidR="00A169A8" w:rsidRDefault="00A169A8" w:rsidP="00A169A8">
      <w:pPr>
        <w:pStyle w:val="ConsPlusNormal"/>
        <w:jc w:val="both"/>
      </w:pPr>
    </w:p>
    <w:p w:rsidR="00A169A8" w:rsidRDefault="00A169A8" w:rsidP="00A169A8">
      <w:pPr>
        <w:pStyle w:val="ConsPlusTitle"/>
        <w:ind w:firstLine="540"/>
        <w:jc w:val="both"/>
        <w:outlineLvl w:val="2"/>
      </w:pPr>
      <w:r>
        <w:t>Статья 35. Депутат Тверской городской Думы</w:t>
      </w:r>
    </w:p>
    <w:p w:rsidR="00A169A8" w:rsidRDefault="00A169A8" w:rsidP="00A169A8">
      <w:pPr>
        <w:pStyle w:val="ConsPlusNormal"/>
        <w:jc w:val="both"/>
      </w:pPr>
    </w:p>
    <w:p w:rsidR="00A169A8" w:rsidRDefault="00A169A8" w:rsidP="00A169A8">
      <w:pPr>
        <w:pStyle w:val="ConsPlusNormal"/>
        <w:ind w:firstLine="540"/>
        <w:jc w:val="both"/>
      </w:pPr>
      <w:r>
        <w:t>1. Депутат Тверской городской Думы - лицо, избранное в Тверскую городскую Думу на муниципальных выборах.</w:t>
      </w:r>
    </w:p>
    <w:p w:rsidR="00A169A8" w:rsidRDefault="00A169A8" w:rsidP="00A169A8">
      <w:pPr>
        <w:pStyle w:val="ConsPlusNormal"/>
        <w:spacing w:before="220"/>
        <w:ind w:firstLine="540"/>
        <w:jc w:val="both"/>
      </w:pPr>
      <w:r>
        <w:t>2. Срок полномочий депутата Тверской городской Думы - 5 лет.</w:t>
      </w:r>
    </w:p>
    <w:p w:rsidR="00A169A8" w:rsidRDefault="00A169A8" w:rsidP="00A169A8">
      <w:pPr>
        <w:pStyle w:val="ConsPlusNormal"/>
        <w:spacing w:before="220"/>
        <w:ind w:firstLine="540"/>
        <w:jc w:val="both"/>
      </w:pPr>
      <w:r>
        <w:t xml:space="preserve">3. Полномочия депутата начинаются со дня его избрания и прекращаются со дня начала работы Тверской городской Думы нового созыва, за исключением предусмотренных федеральным законодательством </w:t>
      </w:r>
      <w:proofErr w:type="gramStart"/>
      <w:r>
        <w:t>случаев досрочного прекращения полномочий депутата Тверской городской Думы</w:t>
      </w:r>
      <w:proofErr w:type="gramEnd"/>
      <w:r>
        <w:t>.</w:t>
      </w:r>
    </w:p>
    <w:p w:rsidR="00A169A8" w:rsidRDefault="00A169A8" w:rsidP="00A169A8">
      <w:pPr>
        <w:pStyle w:val="ConsPlusNormal"/>
        <w:spacing w:before="220"/>
        <w:ind w:firstLine="540"/>
        <w:jc w:val="both"/>
      </w:pPr>
      <w:r>
        <w:t>4. Депутаты Тверской городской Думы осуществляют свои полномочия на постоянной и непостоянной основе.</w:t>
      </w:r>
    </w:p>
    <w:p w:rsidR="00A169A8" w:rsidRDefault="00A169A8" w:rsidP="00A169A8">
      <w:pPr>
        <w:pStyle w:val="ConsPlusNormal"/>
        <w:spacing w:before="220"/>
        <w:ind w:firstLine="540"/>
        <w:jc w:val="both"/>
      </w:pPr>
      <w:r>
        <w:t>Количество депутатов Тверской городской Думы, осуществляющих свои полномочия на постоянной основе, не может быть более трех человек.</w:t>
      </w:r>
    </w:p>
    <w:p w:rsidR="00A169A8" w:rsidRDefault="00A169A8" w:rsidP="00A169A8">
      <w:pPr>
        <w:pStyle w:val="ConsPlusNormal"/>
        <w:spacing w:before="220"/>
        <w:ind w:firstLine="540"/>
        <w:jc w:val="both"/>
      </w:pPr>
      <w:r>
        <w:t>5. Формами депутатской деятельности депутата Тверской городской Думы являются:</w:t>
      </w:r>
    </w:p>
    <w:p w:rsidR="00A169A8" w:rsidRDefault="00A169A8" w:rsidP="00A169A8">
      <w:pPr>
        <w:pStyle w:val="ConsPlusNormal"/>
        <w:spacing w:before="220"/>
        <w:ind w:firstLine="540"/>
        <w:jc w:val="both"/>
      </w:pPr>
      <w:r>
        <w:t>- участие в заседаниях Тверской городской Думы;</w:t>
      </w:r>
    </w:p>
    <w:p w:rsidR="00A169A8" w:rsidRDefault="00A169A8" w:rsidP="00A169A8">
      <w:pPr>
        <w:pStyle w:val="ConsPlusNormal"/>
        <w:spacing w:before="220"/>
        <w:ind w:firstLine="540"/>
        <w:jc w:val="both"/>
      </w:pPr>
      <w:r>
        <w:t>- участие в работе постоянных комитетов, комиссий, рабочих групп и других формирований, создаваемых Тверской городской Думой;</w:t>
      </w:r>
    </w:p>
    <w:p w:rsidR="00A169A8" w:rsidRDefault="00A169A8" w:rsidP="00A169A8">
      <w:pPr>
        <w:pStyle w:val="ConsPlusNormal"/>
        <w:spacing w:before="220"/>
        <w:ind w:firstLine="540"/>
        <w:jc w:val="both"/>
      </w:pPr>
      <w:r>
        <w:t>- участие в выполнении поручений Тверской городской Думы;</w:t>
      </w:r>
    </w:p>
    <w:p w:rsidR="00A169A8" w:rsidRDefault="00A169A8" w:rsidP="00A169A8">
      <w:pPr>
        <w:pStyle w:val="ConsPlusNormal"/>
        <w:spacing w:before="220"/>
        <w:ind w:firstLine="540"/>
        <w:jc w:val="both"/>
      </w:pPr>
      <w:r>
        <w:t>- участие в слушаниях, организуемых Тверской городской Думой;</w:t>
      </w:r>
    </w:p>
    <w:p w:rsidR="00A169A8" w:rsidRDefault="00A169A8" w:rsidP="00A169A8">
      <w:pPr>
        <w:pStyle w:val="ConsPlusNormal"/>
        <w:spacing w:before="220"/>
        <w:ind w:firstLine="540"/>
        <w:jc w:val="both"/>
      </w:pPr>
      <w:r>
        <w:t>- обращение с депутатским запросом;</w:t>
      </w:r>
    </w:p>
    <w:p w:rsidR="00A169A8" w:rsidRDefault="00A169A8" w:rsidP="00A169A8">
      <w:pPr>
        <w:pStyle w:val="ConsPlusNormal"/>
        <w:spacing w:before="220"/>
        <w:ind w:firstLine="540"/>
        <w:jc w:val="both"/>
      </w:pPr>
      <w:r>
        <w:t>- обращение к должностным лицам органов местного самоуправления города Твери;</w:t>
      </w:r>
    </w:p>
    <w:p w:rsidR="00A169A8" w:rsidRDefault="00A169A8" w:rsidP="00A169A8">
      <w:pPr>
        <w:pStyle w:val="ConsPlusNormal"/>
        <w:spacing w:before="220"/>
        <w:ind w:firstLine="540"/>
        <w:jc w:val="both"/>
      </w:pPr>
      <w:r>
        <w:t>- работа с избирателями.</w:t>
      </w:r>
    </w:p>
    <w:p w:rsidR="00A169A8" w:rsidRDefault="00A169A8" w:rsidP="00A169A8">
      <w:pPr>
        <w:pStyle w:val="ConsPlusNormal"/>
        <w:spacing w:before="220"/>
        <w:ind w:firstLine="540"/>
        <w:jc w:val="both"/>
      </w:pPr>
      <w:r>
        <w:t xml:space="preserve">Депутат Тверской городской Думы осуществляет свою деятельность во всех формах, не </w:t>
      </w:r>
      <w:r>
        <w:lastRenderedPageBreak/>
        <w:t xml:space="preserve">запрещенных </w:t>
      </w:r>
      <w:hyperlink r:id="rId11" w:history="1">
        <w:r>
          <w:rPr>
            <w:color w:val="0000FF"/>
          </w:rPr>
          <w:t>Конституцией</w:t>
        </w:r>
      </w:hyperlink>
      <w:r>
        <w:t xml:space="preserve"> Российской Федерации, федеральным законодательством и законодательством Тверской области, настоящим Уставом.</w:t>
      </w:r>
    </w:p>
    <w:p w:rsidR="00A169A8" w:rsidRDefault="00A169A8" w:rsidP="00A169A8">
      <w:pPr>
        <w:pStyle w:val="ConsPlusNormal"/>
        <w:spacing w:before="220"/>
        <w:ind w:firstLine="540"/>
        <w:jc w:val="both"/>
      </w:pPr>
      <w:r>
        <w:t>6. В целях эффективного осуществления своих полномочий депутат Тверской городской Думы имеет право:</w:t>
      </w:r>
    </w:p>
    <w:p w:rsidR="00A169A8" w:rsidRDefault="00A169A8" w:rsidP="00A169A8">
      <w:pPr>
        <w:pStyle w:val="ConsPlusNormal"/>
        <w:spacing w:before="220"/>
        <w:ind w:firstLine="540"/>
        <w:jc w:val="both"/>
      </w:pPr>
      <w:r>
        <w:t>- вести прием жителей своего избирательного округа;</w:t>
      </w:r>
    </w:p>
    <w:p w:rsidR="00A169A8" w:rsidRDefault="00A169A8" w:rsidP="00A169A8">
      <w:pPr>
        <w:pStyle w:val="ConsPlusNormal"/>
        <w:spacing w:before="220"/>
        <w:ind w:firstLine="540"/>
        <w:jc w:val="both"/>
      </w:pPr>
      <w:r>
        <w:t>- избирать и быть избранным в постоянные комитеты и комиссии Тверской городской Думы;</w:t>
      </w:r>
    </w:p>
    <w:p w:rsidR="00A169A8" w:rsidRDefault="00A169A8" w:rsidP="00A169A8">
      <w:pPr>
        <w:pStyle w:val="ConsPlusNormal"/>
        <w:spacing w:before="220"/>
        <w:ind w:firstLine="540"/>
        <w:jc w:val="both"/>
      </w:pPr>
      <w:r>
        <w:t>- высказывать мнения по персональному составу создаваемых постоянных комитетов, комиссий и кандидатурам должностных лиц, избираемых, утверждаемых или согласовываемых с Тверской городской Думой;</w:t>
      </w:r>
    </w:p>
    <w:p w:rsidR="00A169A8" w:rsidRDefault="00A169A8" w:rsidP="00A169A8">
      <w:pPr>
        <w:pStyle w:val="ConsPlusNormal"/>
        <w:spacing w:before="220"/>
        <w:ind w:firstLine="540"/>
        <w:jc w:val="both"/>
      </w:pPr>
      <w:r>
        <w:t>- предлагать вопросы для рассмотрения Тверской городской Думой;</w:t>
      </w:r>
    </w:p>
    <w:p w:rsidR="00A169A8" w:rsidRDefault="00A169A8" w:rsidP="00A169A8">
      <w:pPr>
        <w:pStyle w:val="ConsPlusNormal"/>
        <w:spacing w:before="220"/>
        <w:ind w:firstLine="540"/>
        <w:jc w:val="both"/>
      </w:pPr>
      <w:r>
        <w:t>- вносить на рассмотрение проекты правовых актов Тверской городской Думы;</w:t>
      </w:r>
    </w:p>
    <w:p w:rsidR="00A169A8" w:rsidRDefault="00A169A8" w:rsidP="00A169A8">
      <w:pPr>
        <w:pStyle w:val="ConsPlusNormal"/>
        <w:spacing w:before="220"/>
        <w:ind w:firstLine="540"/>
        <w:jc w:val="both"/>
      </w:pPr>
      <w:r>
        <w:t>- оглашать на заседании Тверской городской Думы обращения граждан, имеющие общественное значение;</w:t>
      </w:r>
    </w:p>
    <w:p w:rsidR="00A169A8" w:rsidRDefault="00A169A8" w:rsidP="00A169A8">
      <w:pPr>
        <w:pStyle w:val="ConsPlusNormal"/>
        <w:spacing w:before="220"/>
        <w:ind w:firstLine="540"/>
        <w:jc w:val="both"/>
      </w:pPr>
      <w:r>
        <w:t>- вносить предложения о заслушивании отчета или информации любого органа или должностного лица, подотчетного или подконтрольного Тверской городской Думе;</w:t>
      </w:r>
    </w:p>
    <w:p w:rsidR="00A169A8" w:rsidRDefault="00A169A8" w:rsidP="00A169A8">
      <w:pPr>
        <w:pStyle w:val="ConsPlusNormal"/>
        <w:spacing w:before="220"/>
        <w:ind w:firstLine="540"/>
        <w:jc w:val="both"/>
      </w:pPr>
      <w:r>
        <w:t>- участвовать при рассмотрении в органах местного самоуправления города Твери, на предприятиях, в учреждениях и организациях, находящихся на территории города Твери, любых вопросов, затрагивающих интересы избирателей;</w:t>
      </w:r>
    </w:p>
    <w:p w:rsidR="00A169A8" w:rsidRDefault="00A169A8" w:rsidP="00A169A8">
      <w:pPr>
        <w:pStyle w:val="ConsPlusNormal"/>
        <w:spacing w:before="220"/>
        <w:ind w:firstLine="540"/>
        <w:jc w:val="both"/>
      </w:pPr>
      <w:r>
        <w:t xml:space="preserve">- осуществлять </w:t>
      </w:r>
      <w:proofErr w:type="gramStart"/>
      <w:r>
        <w:t>контроль за</w:t>
      </w:r>
      <w:proofErr w:type="gramEnd"/>
      <w:r>
        <w:t xml:space="preserve"> рассмотрением направленных им предложений, заявлений и жалоб в органы местного самоуправления города Твери, на предприятия, в учреждения и организации, принимать личное участие в их рассмотрении;</w:t>
      </w:r>
    </w:p>
    <w:p w:rsidR="00A169A8" w:rsidRDefault="00A169A8" w:rsidP="00A169A8">
      <w:pPr>
        <w:pStyle w:val="ConsPlusNormal"/>
        <w:spacing w:before="220"/>
        <w:ind w:firstLine="540"/>
        <w:jc w:val="both"/>
      </w:pPr>
      <w:r>
        <w:t>- проводить собрания избирателей округа, встречи с трудовыми коллективами и общественными организациями;</w:t>
      </w:r>
    </w:p>
    <w:p w:rsidR="00A169A8" w:rsidRDefault="00A169A8" w:rsidP="00A169A8">
      <w:pPr>
        <w:pStyle w:val="ConsPlusNormal"/>
        <w:spacing w:before="220"/>
        <w:ind w:firstLine="540"/>
        <w:jc w:val="both"/>
      </w:pPr>
      <w:r>
        <w:t>- участвовать в работе различных объединений избирателей, органов территориального общественного самоуправления, трудовых коллективов, граждан по месту жительства и военнослужащих по воинским частям.</w:t>
      </w:r>
    </w:p>
    <w:p w:rsidR="00A169A8" w:rsidRDefault="00A169A8" w:rsidP="00A169A8">
      <w:pPr>
        <w:pStyle w:val="ConsPlusNormal"/>
        <w:spacing w:before="220"/>
        <w:ind w:firstLine="540"/>
        <w:jc w:val="both"/>
      </w:pPr>
      <w:r>
        <w:t>Для содействия в осуществлении своих полномочий депутат Тверской городской Думы вправе иметь помощников.</w:t>
      </w:r>
    </w:p>
    <w:p w:rsidR="00A169A8" w:rsidRDefault="00A169A8" w:rsidP="00A169A8">
      <w:pPr>
        <w:pStyle w:val="ConsPlusNormal"/>
        <w:spacing w:before="220"/>
        <w:ind w:firstLine="540"/>
        <w:jc w:val="both"/>
      </w:pPr>
      <w:r>
        <w:t>7. При осуществлении своих полномочий депутат Тверской городской Думы пользуется правом первоочередного приема должностными лицами органов местного самоуправления города Твери, руководителями и уполномоченными ими должностными лицами исполнительных органов государственной власти Тверской области в соответствии с административными регламентами этих органов либо иным правовым актом, регламентирующим порядок их внутренней деятельности.</w:t>
      </w:r>
    </w:p>
    <w:p w:rsidR="00A169A8" w:rsidRDefault="00A169A8" w:rsidP="00A169A8">
      <w:pPr>
        <w:pStyle w:val="ConsPlusNormal"/>
        <w:spacing w:before="220"/>
        <w:ind w:firstLine="540"/>
        <w:jc w:val="both"/>
      </w:pPr>
      <w:r>
        <w:t>8. Статус, гарантии деятельности депутата Тверской городской Думы устанавливаются федеральными законами, законами Тверской области, настоящим Уставом. Депутатам Тверской городской Думы, осуществляющим свои полномочия на постоянной основе,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A169A8" w:rsidRDefault="00A169A8" w:rsidP="00A169A8">
      <w:pPr>
        <w:pStyle w:val="ConsPlusNormal"/>
        <w:spacing w:before="220"/>
        <w:ind w:firstLine="540"/>
        <w:jc w:val="both"/>
      </w:pPr>
      <w:r>
        <w:t xml:space="preserve">9. Депутату Тверской городской Думы, осуществляющему свои полномочия на непостоянной основе в Тверской городской Думе, предоставляются компенсационные выплаты, связанные с </w:t>
      </w:r>
      <w:r>
        <w:lastRenderedPageBreak/>
        <w:t>возмещением расходов на осуществление своих полномочий, предоставляемые в порядке и размерах, определенных в соответствии с нормативными правовыми актами Тверской городской Думы.</w:t>
      </w:r>
    </w:p>
    <w:p w:rsidR="00A169A8" w:rsidRDefault="00A169A8" w:rsidP="00A169A8">
      <w:pPr>
        <w:pStyle w:val="ConsPlusNormal"/>
        <w:spacing w:before="220"/>
        <w:ind w:firstLine="540"/>
        <w:jc w:val="both"/>
      </w:pPr>
      <w:r>
        <w:t>10. Полномочия депутата Тверской городской Думы прекращаются досрочно в случаях:</w:t>
      </w:r>
    </w:p>
    <w:p w:rsidR="00A169A8" w:rsidRDefault="00A169A8" w:rsidP="00A169A8">
      <w:pPr>
        <w:pStyle w:val="ConsPlusNormal"/>
        <w:spacing w:before="220"/>
        <w:ind w:firstLine="540"/>
        <w:jc w:val="both"/>
      </w:pPr>
      <w:r>
        <w:t>1) смерти;</w:t>
      </w:r>
    </w:p>
    <w:p w:rsidR="00A169A8" w:rsidRDefault="00A169A8" w:rsidP="00A169A8">
      <w:pPr>
        <w:pStyle w:val="ConsPlusNormal"/>
        <w:spacing w:before="220"/>
        <w:ind w:firstLine="540"/>
        <w:jc w:val="both"/>
      </w:pPr>
      <w:r>
        <w:t>2) отставки по собственному желанию;</w:t>
      </w:r>
    </w:p>
    <w:p w:rsidR="00A169A8" w:rsidRDefault="00A169A8" w:rsidP="00A169A8">
      <w:pPr>
        <w:pStyle w:val="ConsPlusNormal"/>
        <w:spacing w:before="220"/>
        <w:ind w:firstLine="540"/>
        <w:jc w:val="both"/>
      </w:pPr>
      <w:r>
        <w:t>3) признания судом недееспособным или ограниченно дееспособным;</w:t>
      </w:r>
    </w:p>
    <w:p w:rsidR="00A169A8" w:rsidRDefault="00A169A8" w:rsidP="00A169A8">
      <w:pPr>
        <w:pStyle w:val="ConsPlusNormal"/>
        <w:spacing w:before="220"/>
        <w:ind w:firstLine="540"/>
        <w:jc w:val="both"/>
      </w:pPr>
      <w:r>
        <w:t>4) признания судом безвестно отсутствующим или объявления умершим;</w:t>
      </w:r>
    </w:p>
    <w:p w:rsidR="00A169A8" w:rsidRDefault="00A169A8" w:rsidP="00A169A8">
      <w:pPr>
        <w:pStyle w:val="ConsPlusNormal"/>
        <w:spacing w:before="220"/>
        <w:ind w:firstLine="540"/>
        <w:jc w:val="both"/>
      </w:pPr>
      <w:r>
        <w:t>5) вступления в отношении его в законную силу обвинительного приговора суда;</w:t>
      </w:r>
    </w:p>
    <w:p w:rsidR="00A169A8" w:rsidRDefault="00A169A8" w:rsidP="00A169A8">
      <w:pPr>
        <w:pStyle w:val="ConsPlusNormal"/>
        <w:spacing w:before="220"/>
        <w:ind w:firstLine="540"/>
        <w:jc w:val="both"/>
      </w:pPr>
      <w:r>
        <w:t>6) выезда за пределы Российской Федерации на постоянное место жительства;</w:t>
      </w:r>
    </w:p>
    <w:p w:rsidR="00A169A8" w:rsidRDefault="00A169A8" w:rsidP="00A169A8">
      <w:pPr>
        <w:pStyle w:val="ConsPlusNormal"/>
        <w:spacing w:before="2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69A8" w:rsidRDefault="00A169A8" w:rsidP="00A169A8">
      <w:pPr>
        <w:pStyle w:val="ConsPlusNormal"/>
        <w:spacing w:before="220"/>
        <w:ind w:firstLine="540"/>
        <w:jc w:val="both"/>
      </w:pPr>
      <w:r>
        <w:t>8) досрочного прекращения полномочий Тверской городской Думы;</w:t>
      </w:r>
    </w:p>
    <w:p w:rsidR="00A169A8" w:rsidRDefault="00A169A8" w:rsidP="00A169A8">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A169A8" w:rsidRDefault="00A169A8" w:rsidP="00A169A8">
      <w:pPr>
        <w:pStyle w:val="ConsPlusNormal"/>
        <w:spacing w:before="220"/>
        <w:ind w:firstLine="540"/>
        <w:jc w:val="both"/>
      </w:pPr>
      <w:r>
        <w:t xml:space="preserve">10) в иных случаях, установленных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A169A8" w:rsidRDefault="00A169A8" w:rsidP="00A169A8">
      <w:pPr>
        <w:pStyle w:val="ConsPlusNormal"/>
        <w:spacing w:before="220"/>
        <w:ind w:firstLine="540"/>
        <w:jc w:val="both"/>
      </w:pPr>
      <w:r>
        <w:t xml:space="preserve">11. Депутат Тверской городской Думы должен соблюдать ограничения и запреты и исполнять обязанности, которые установлены Федеральным </w:t>
      </w:r>
      <w:hyperlink r:id="rId13" w:history="1">
        <w:r>
          <w:rPr>
            <w:color w:val="0000FF"/>
          </w:rPr>
          <w:t>законом</w:t>
        </w:r>
      </w:hyperlink>
      <w:r>
        <w:t xml:space="preserve"> от 25.12.2008 N 273-ФЗ "О противодействии коррупции" и другими федеральными законами.</w:t>
      </w:r>
    </w:p>
    <w:p w:rsidR="00A169A8" w:rsidRDefault="00A169A8" w:rsidP="00A169A8">
      <w:pPr>
        <w:pStyle w:val="ConsPlusNormal"/>
        <w:spacing w:before="220"/>
        <w:ind w:firstLine="540"/>
        <w:jc w:val="both"/>
      </w:pPr>
      <w:r>
        <w:t xml:space="preserve">12. </w:t>
      </w:r>
      <w:proofErr w:type="gramStart"/>
      <w:r>
        <w:t xml:space="preserve">Полномочия депутата Тверской городской Думы прекращаются досрочно в случае несоблюдения ограничений, запретов, неисполнения обязанностей, установленных Федеральным </w:t>
      </w:r>
      <w:hyperlink r:id="rId14" w:history="1">
        <w:r>
          <w:rPr>
            <w:color w:val="0000FF"/>
          </w:rPr>
          <w:t>законом</w:t>
        </w:r>
      </w:hyperlink>
      <w:r>
        <w:t xml:space="preserve"> от 25.12.2008 N 273-ФЗ "О противодействии коррупции", Федеральным </w:t>
      </w:r>
      <w:hyperlink r:id="rId15"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6" w:history="1">
        <w:r>
          <w:rPr>
            <w:color w:val="0000FF"/>
          </w:rPr>
          <w:t>законом</w:t>
        </w:r>
      </w:hyperlink>
      <w:r>
        <w:t xml:space="preserve"> от 07.05.2013 N 79-ФЗ "О запрете отдельным категориям лиц открывать и иметь счета (вклады</w:t>
      </w:r>
      <w:proofErr w:type="gramEnd"/>
      <w:r>
        <w:t xml:space="preserve">),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w:t>
      </w:r>
      <w:hyperlink r:id="rId1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169A8" w:rsidRDefault="00A169A8" w:rsidP="00A169A8">
      <w:pPr>
        <w:pStyle w:val="ConsPlusNormal"/>
        <w:spacing w:before="220"/>
        <w:ind w:firstLine="540"/>
        <w:jc w:val="both"/>
      </w:pPr>
      <w:r>
        <w:t xml:space="preserve">13. Решение Тверской городской Думы о досрочном прекращении полномочий депутата Тверской городской Думы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заседаниями Тверской городской Думы, - не позднее чем через три месяца со дня </w:t>
      </w:r>
      <w:r>
        <w:lastRenderedPageBreak/>
        <w:t>появления такого основания.</w:t>
      </w:r>
    </w:p>
    <w:p w:rsidR="00A169A8" w:rsidRDefault="00A169A8" w:rsidP="00A169A8">
      <w:pPr>
        <w:pStyle w:val="ConsPlusNormal"/>
        <w:jc w:val="both"/>
      </w:pPr>
    </w:p>
    <w:p w:rsidR="00A169A8" w:rsidRDefault="00A169A8" w:rsidP="00A169A8">
      <w:pPr>
        <w:pStyle w:val="ConsPlusTitle"/>
        <w:ind w:firstLine="540"/>
        <w:jc w:val="both"/>
        <w:outlineLvl w:val="2"/>
      </w:pPr>
      <w:r>
        <w:t>Статья 36. Организация деятельности Тверской городской Думы</w:t>
      </w:r>
    </w:p>
    <w:p w:rsidR="00A169A8" w:rsidRDefault="00A169A8" w:rsidP="00A169A8">
      <w:pPr>
        <w:pStyle w:val="ConsPlusNormal"/>
        <w:jc w:val="both"/>
      </w:pPr>
    </w:p>
    <w:p w:rsidR="00A169A8" w:rsidRDefault="00A169A8" w:rsidP="00A169A8">
      <w:pPr>
        <w:pStyle w:val="ConsPlusNormal"/>
        <w:ind w:firstLine="540"/>
        <w:jc w:val="both"/>
      </w:pPr>
      <w:r>
        <w:t xml:space="preserve">1. Структура и порядок деятельности Тверской городской Думы регулируются настоящим Уставом, </w:t>
      </w:r>
      <w:hyperlink r:id="rId18" w:history="1">
        <w:r>
          <w:rPr>
            <w:color w:val="0000FF"/>
          </w:rPr>
          <w:t>Регламентом</w:t>
        </w:r>
      </w:hyperlink>
      <w:r>
        <w:t xml:space="preserve"> Тверской городской Думы и иными правовыми актами Тверской городской Думы.</w:t>
      </w:r>
    </w:p>
    <w:p w:rsidR="00A169A8" w:rsidRDefault="00A169A8" w:rsidP="00A169A8">
      <w:pPr>
        <w:pStyle w:val="ConsPlusNormal"/>
        <w:spacing w:before="220"/>
        <w:ind w:firstLine="540"/>
        <w:jc w:val="both"/>
      </w:pPr>
      <w:r>
        <w:t>2. Основной организационной формой деятельности Тверской городской Думы являются заседания, которые проводятся по мере необходимости, но не реже одного раза в два месяца. Заседания правомочны, когда на них присутствует более половины от числа избранных депутатов.</w:t>
      </w:r>
    </w:p>
    <w:p w:rsidR="00A169A8" w:rsidRDefault="00A169A8" w:rsidP="00A169A8">
      <w:pPr>
        <w:pStyle w:val="ConsPlusNormal"/>
        <w:spacing w:before="220"/>
        <w:ind w:firstLine="540"/>
        <w:jc w:val="both"/>
      </w:pPr>
      <w:r>
        <w:t xml:space="preserve">Очередные заседания созываются председателем Тверской городской Думы. Внеочередные заседания созываются по требованию председателя Тверской городской Думы, не менее одной трети от числа избранных депутатов Тверской городской Думы либо Главы города Твери в порядке, установленном </w:t>
      </w:r>
      <w:hyperlink r:id="rId19" w:history="1">
        <w:r>
          <w:rPr>
            <w:color w:val="0000FF"/>
          </w:rPr>
          <w:t>Регламентом</w:t>
        </w:r>
      </w:hyperlink>
      <w:r>
        <w:t xml:space="preserve"> Тверской городской Думы.</w:t>
      </w:r>
    </w:p>
    <w:p w:rsidR="00A169A8" w:rsidRDefault="00A169A8" w:rsidP="00A169A8">
      <w:pPr>
        <w:pStyle w:val="ConsPlusNormal"/>
        <w:spacing w:before="220"/>
        <w:ind w:firstLine="540"/>
        <w:jc w:val="both"/>
      </w:pPr>
      <w:r>
        <w:t>Тверская городская Дума нового созыва собирается на свое первое заседание лицом, исполняющим обязанности председателя Тверской городской Думы предыдущего созыва, не позднее чем через тридцать дней со дня избрания не менее двух третей от установленного настоящим Уставом числа депутатов.</w:t>
      </w:r>
    </w:p>
    <w:p w:rsidR="00A169A8" w:rsidRDefault="00A169A8" w:rsidP="00A169A8">
      <w:pPr>
        <w:pStyle w:val="ConsPlusNormal"/>
        <w:spacing w:before="220"/>
        <w:ind w:firstLine="540"/>
        <w:jc w:val="both"/>
      </w:pPr>
      <w:r>
        <w:t>3. В случае</w:t>
      </w:r>
      <w:proofErr w:type="gramStart"/>
      <w:r>
        <w:t>,</w:t>
      </w:r>
      <w:proofErr w:type="gramEnd"/>
      <w:r>
        <w:t xml:space="preserve"> если Тверская городская Дума не избрала председателя Тверской городской Думы и отсутствуют избранные заместители председателя Тверской городской Думы, то до избрания председателя Тверской городской Думы все полномочия председателя Тверской городской Думы выполняет старейший по возрасту депутат (исполняющий обязанности председателя Тверской городской Думы).</w:t>
      </w:r>
    </w:p>
    <w:p w:rsidR="00A169A8" w:rsidRDefault="00A169A8" w:rsidP="00A169A8">
      <w:pPr>
        <w:pStyle w:val="ConsPlusNormal"/>
        <w:spacing w:before="220"/>
        <w:ind w:firstLine="540"/>
        <w:jc w:val="both"/>
      </w:pPr>
      <w:r>
        <w:t xml:space="preserve">4. </w:t>
      </w:r>
      <w:proofErr w:type="gramStart"/>
      <w:r>
        <w:t>В случае досрочного прекращения полномочий председателя Тверской городской Думы все полномочия председателя Тверской городской Думы выполняет заместитель председателя Тверской городской Думы по решению Тверской городской Думы, а в случае отсутствия избранного заместителя председателя Тверской городской Думы все полномочия председателя Тверской городской Думы выполняет старейший по возрасту депутат (исполняющий обязанности председателя Тверской городской Думы).</w:t>
      </w:r>
      <w:proofErr w:type="gramEnd"/>
    </w:p>
    <w:p w:rsidR="00A169A8" w:rsidRDefault="00A169A8" w:rsidP="00A169A8">
      <w:pPr>
        <w:pStyle w:val="ConsPlusNormal"/>
        <w:spacing w:before="220"/>
        <w:ind w:firstLine="540"/>
        <w:jc w:val="both"/>
      </w:pPr>
      <w:r>
        <w:t>5. Организационно-техническое, материальное, информационное, правовое и иное обеспечение деятельности Тверской городской Думы осуществляется аппаратом Тверской городской Думы.</w:t>
      </w:r>
    </w:p>
    <w:p w:rsidR="00A169A8" w:rsidRDefault="00A169A8" w:rsidP="00A169A8">
      <w:pPr>
        <w:pStyle w:val="ConsPlusNormal"/>
        <w:spacing w:before="220"/>
        <w:ind w:firstLine="540"/>
        <w:jc w:val="both"/>
      </w:pPr>
      <w:r>
        <w:t>6. Финансовое обеспечение деятельности Тверской городской Думы гарантируется закреплением ее расходов в бюджете города Твери.</w:t>
      </w:r>
    </w:p>
    <w:p w:rsidR="00A169A8" w:rsidRDefault="00A169A8" w:rsidP="00A169A8">
      <w:pPr>
        <w:pStyle w:val="ConsPlusNormal"/>
        <w:spacing w:before="220"/>
        <w:ind w:firstLine="540"/>
        <w:jc w:val="both"/>
      </w:pPr>
      <w:r>
        <w:t>Тверская городская Дума самостоятельно распоряжается средствами бюджета города Твери, предназначенными для обеспечения деятельности Тверской городской Думы и депутатов.</w:t>
      </w:r>
    </w:p>
    <w:p w:rsidR="00A169A8" w:rsidRDefault="00A169A8" w:rsidP="00A169A8">
      <w:pPr>
        <w:pStyle w:val="ConsPlusNormal"/>
        <w:jc w:val="both"/>
      </w:pPr>
    </w:p>
    <w:p w:rsidR="00A169A8" w:rsidRDefault="00A169A8" w:rsidP="00A169A8">
      <w:pPr>
        <w:pStyle w:val="ConsPlusTitle"/>
        <w:ind w:firstLine="540"/>
        <w:jc w:val="both"/>
        <w:outlineLvl w:val="2"/>
      </w:pPr>
      <w:r>
        <w:t>Статья 37. Досрочное прекращение полномочий Тверской городской Думы</w:t>
      </w:r>
    </w:p>
    <w:p w:rsidR="00A169A8" w:rsidRDefault="00A169A8" w:rsidP="00A169A8">
      <w:pPr>
        <w:pStyle w:val="ConsPlusNormal"/>
        <w:jc w:val="both"/>
      </w:pPr>
    </w:p>
    <w:p w:rsidR="00A169A8" w:rsidRDefault="00A169A8" w:rsidP="00A169A8">
      <w:pPr>
        <w:pStyle w:val="ConsPlusNormal"/>
        <w:ind w:firstLine="540"/>
        <w:jc w:val="both"/>
      </w:pPr>
      <w:r>
        <w:t xml:space="preserve">1. Полномочия Тверской городской Думы могут быть прекращены досрочно в порядке и по основаниям, которые предусмотрены </w:t>
      </w:r>
      <w:hyperlink r:id="rId20"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A169A8" w:rsidRDefault="00A169A8" w:rsidP="00A169A8">
      <w:pPr>
        <w:pStyle w:val="ConsPlusNormal"/>
        <w:spacing w:before="220"/>
        <w:ind w:firstLine="540"/>
        <w:jc w:val="both"/>
      </w:pPr>
      <w:r>
        <w:t>Полномочия Тверской городской Думы также прекращаются:</w:t>
      </w:r>
    </w:p>
    <w:p w:rsidR="00A169A8" w:rsidRDefault="00A169A8" w:rsidP="00A169A8">
      <w:pPr>
        <w:pStyle w:val="ConsPlusNormal"/>
        <w:spacing w:before="220"/>
        <w:ind w:firstLine="540"/>
        <w:jc w:val="both"/>
      </w:pPr>
      <w:r>
        <w:t>1) в случае принятия решения о самороспуске;</w:t>
      </w:r>
    </w:p>
    <w:p w:rsidR="00A169A8" w:rsidRDefault="00A169A8" w:rsidP="00A169A8">
      <w:pPr>
        <w:pStyle w:val="ConsPlusNormal"/>
        <w:spacing w:before="220"/>
        <w:ind w:firstLine="540"/>
        <w:jc w:val="both"/>
      </w:pPr>
      <w:r>
        <w:t xml:space="preserve">2) в случае вступления в силу решения суда о неправомочности данного состава депутатов </w:t>
      </w:r>
      <w:r>
        <w:lastRenderedPageBreak/>
        <w:t>Тверской городской Думы, в том числе в связи со сложением депутатами своих полномочий;</w:t>
      </w:r>
    </w:p>
    <w:p w:rsidR="00A169A8" w:rsidRDefault="00A169A8" w:rsidP="00A169A8">
      <w:pPr>
        <w:pStyle w:val="ConsPlusNormal"/>
        <w:spacing w:before="220"/>
        <w:ind w:firstLine="540"/>
        <w:jc w:val="both"/>
      </w:pPr>
      <w:r>
        <w:t xml:space="preserve">3) в случае преобразования города Твери, осуществляемого в соответствии с 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169A8" w:rsidRDefault="00A169A8" w:rsidP="00A169A8">
      <w:pPr>
        <w:pStyle w:val="ConsPlusNormal"/>
        <w:spacing w:before="220"/>
        <w:ind w:firstLine="540"/>
        <w:jc w:val="both"/>
      </w:pPr>
      <w:r>
        <w:t xml:space="preserve">4) в случае </w:t>
      </w:r>
      <w:proofErr w:type="gramStart"/>
      <w:r>
        <w:t>увеличения численности избирателей города Твери</w:t>
      </w:r>
      <w:proofErr w:type="gramEnd"/>
      <w:r>
        <w:t xml:space="preserve"> более чем на 25 процентов, произошедшего в случае изменения границ города Твери.</w:t>
      </w:r>
    </w:p>
    <w:p w:rsidR="00A169A8" w:rsidRDefault="00A169A8" w:rsidP="00A169A8">
      <w:pPr>
        <w:pStyle w:val="ConsPlusNormal"/>
        <w:spacing w:before="220"/>
        <w:ind w:firstLine="540"/>
        <w:jc w:val="both"/>
      </w:pPr>
      <w:r>
        <w:t>2. Полномочия Тверской городской Думы могут быть прекращены в случае принятия решения о самороспуске при условии, что за самороспуск проголосовало не менее двух третей от числа депутатов Тверской городской Думы, установленного настоящим Уставом.</w:t>
      </w:r>
    </w:p>
    <w:p w:rsidR="00A169A8" w:rsidRDefault="00A169A8" w:rsidP="00A169A8">
      <w:pPr>
        <w:pStyle w:val="ConsPlusNormal"/>
        <w:spacing w:before="220"/>
        <w:ind w:firstLine="540"/>
        <w:jc w:val="both"/>
      </w:pPr>
      <w:r>
        <w:t>3. Досрочное прекращение полномочий Тверской городской Думы влечет досрочное прекращение полномочий ее депутатов.</w:t>
      </w:r>
    </w:p>
    <w:p w:rsidR="00A169A8" w:rsidRDefault="00A169A8" w:rsidP="00A169A8">
      <w:pPr>
        <w:pStyle w:val="ConsPlusNormal"/>
        <w:spacing w:before="220"/>
        <w:ind w:firstLine="540"/>
        <w:jc w:val="both"/>
      </w:pPr>
      <w:r>
        <w:t>4. В случае досрочного прекращения полномочий Тверской городской Думы выборы в Тверскую городскую Думу проводятся в сроки, установленные федеральным законом.</w:t>
      </w:r>
    </w:p>
    <w:p w:rsidR="00CC0659" w:rsidRDefault="00CC0659">
      <w:bookmarkStart w:id="0" w:name="_GoBack"/>
      <w:bookmarkEnd w:id="0"/>
    </w:p>
    <w:sectPr w:rsidR="00CC0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A8"/>
    <w:rsid w:val="00A169A8"/>
    <w:rsid w:val="00CC0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9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69A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9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69A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3BD595D5D7FA0965D19068D707B7970AB85915F245BEFE90DD1816B5F9D7CF6A101D2481689B9B88B3F351A8C8F90740F07112E3092063812524IFd7H" TargetMode="External"/><Relationship Id="rId13" Type="http://schemas.openxmlformats.org/officeDocument/2006/relationships/hyperlink" Target="consultantplus://offline/ref=E13BD595D5D7FA0965D18E65C16BED990FB20719F940BCA8CB82434BE2F0DD983F5F1C6AC765849B8BABF750A2I9d5H" TargetMode="External"/><Relationship Id="rId18" Type="http://schemas.openxmlformats.org/officeDocument/2006/relationships/hyperlink" Target="consultantplus://offline/ref=E13BD595D5D7FA0965D19068D707B7970AB85915F245BEFE90DD1816B5F9D7CF6A101D2481689B9B88B3F351A8C8F90740F07112E3092063812524IFd7H" TargetMode="External"/><Relationship Id="rId3" Type="http://schemas.openxmlformats.org/officeDocument/2006/relationships/settings" Target="settings.xml"/><Relationship Id="rId21" Type="http://schemas.openxmlformats.org/officeDocument/2006/relationships/hyperlink" Target="consultantplus://offline/ref=E13BD595D5D7FA0965D18E65C16BED990FB2001EFC47BCA8CB82434BE2F0DD982D5F4466C5659B9B8CBEA101E7C9A54115E37310E30B227CI8dAH" TargetMode="External"/><Relationship Id="rId7" Type="http://schemas.openxmlformats.org/officeDocument/2006/relationships/hyperlink" Target="consultantplus://offline/ref=E13BD595D5D7FA0965D19068D707B7970AB85915F245BEFE90DD1816B5F9D7CF6A101D2481689B9B88B3F351A8C8F90740F07112E3092063812524IFd7H" TargetMode="External"/><Relationship Id="rId12" Type="http://schemas.openxmlformats.org/officeDocument/2006/relationships/hyperlink" Target="consultantplus://offline/ref=E13BD595D5D7FA0965D18E65C16BED990FB2001EFC47BCA8CB82434BE2F0DD982D5F4466C56498998FBEA101E7C9A54115E37310E30B227CI8dAH" TargetMode="External"/><Relationship Id="rId17" Type="http://schemas.openxmlformats.org/officeDocument/2006/relationships/hyperlink" Target="consultantplus://offline/ref=E13BD595D5D7FA0965D18E65C16BED990FB2001EFC47BCA8CB82434BE2F0DD982D5F4466C5659F9B88BEA101E7C9A54115E37310E30B227CI8dAH" TargetMode="External"/><Relationship Id="rId2" Type="http://schemas.microsoft.com/office/2007/relationships/stylesWithEffects" Target="stylesWithEffects.xml"/><Relationship Id="rId16" Type="http://schemas.openxmlformats.org/officeDocument/2006/relationships/hyperlink" Target="consultantplus://offline/ref=E13BD595D5D7FA0965D18E65C16BED990EB20718FE43BCA8CB82434BE2F0DD983F5F1C6AC765849B8BABF750A2I9d5H" TargetMode="External"/><Relationship Id="rId20" Type="http://schemas.openxmlformats.org/officeDocument/2006/relationships/hyperlink" Target="consultantplus://offline/ref=E13BD595D5D7FA0965D18E65C16BED990FB2001EFC47BCA8CB82434BE2F0DD982D5F4466C5659D9381BEA101E7C9A54115E37310E30B227CI8dAH" TargetMode="External"/><Relationship Id="rId1" Type="http://schemas.openxmlformats.org/officeDocument/2006/relationships/styles" Target="styles.xml"/><Relationship Id="rId6" Type="http://schemas.openxmlformats.org/officeDocument/2006/relationships/hyperlink" Target="consultantplus://offline/ref=E13BD595D5D7FA0965D18E65C16BED990FB20310F945BCA8CB82434BE2F0DD983F5F1C6AC765849B8BABF750A2I9d5H" TargetMode="External"/><Relationship Id="rId11" Type="http://schemas.openxmlformats.org/officeDocument/2006/relationships/hyperlink" Target="consultantplus://offline/ref=E13BD595D5D7FA0965D18E65C16BED990EBB001DF113EBAA9AD74D4EEAA087883B164B67DB6598858BB5F4I5d9H" TargetMode="External"/><Relationship Id="rId5" Type="http://schemas.openxmlformats.org/officeDocument/2006/relationships/hyperlink" Target="consultantplus://offline/ref=E13BD595D5D7FA0965D19068D707B7970AB85915F245BEFE90DD1816B5F9D7CF6A101D2481689B9B88B3F252A8C8F90740F07112E3092063812524IFd7H" TargetMode="External"/><Relationship Id="rId15" Type="http://schemas.openxmlformats.org/officeDocument/2006/relationships/hyperlink" Target="consultantplus://offline/ref=E13BD595D5D7FA0965D18E65C16BED990EBA0E1DFE42BCA8CB82434BE2F0DD983F5F1C6AC765849B8BABF750A2I9d5H" TargetMode="External"/><Relationship Id="rId23" Type="http://schemas.openxmlformats.org/officeDocument/2006/relationships/theme" Target="theme/theme1.xml"/><Relationship Id="rId10" Type="http://schemas.openxmlformats.org/officeDocument/2006/relationships/hyperlink" Target="consultantplus://offline/ref=E13BD595D5D7FA0965D19068D707B7970AB85915F245BEFE90DD1816B5F9D7CF6A101D2481689B9B88B3F351A8C8F90740F07112E3092063812524IFd7H" TargetMode="External"/><Relationship Id="rId19" Type="http://schemas.openxmlformats.org/officeDocument/2006/relationships/hyperlink" Target="consultantplus://offline/ref=E13BD595D5D7FA0965D19068D707B7970AB85915F245BEFE90DD1816B5F9D7CF6A101D2481689B9B88B3F351A8C8F90740F07112E3092063812524IFd7H" TargetMode="External"/><Relationship Id="rId4" Type="http://schemas.openxmlformats.org/officeDocument/2006/relationships/webSettings" Target="webSettings.xml"/><Relationship Id="rId9" Type="http://schemas.openxmlformats.org/officeDocument/2006/relationships/hyperlink" Target="consultantplus://offline/ref=E13BD595D5D7FA0965D19068D707B7970AB85915F245BEFE90DD1816B5F9D7CF6A101D2481689B9B88B3F351A8C8F90740F07112E3092063812524IFd7H" TargetMode="External"/><Relationship Id="rId14" Type="http://schemas.openxmlformats.org/officeDocument/2006/relationships/hyperlink" Target="consultantplus://offline/ref=E13BD595D5D7FA0965D18E65C16BED990FB20719F940BCA8CB82434BE2F0DD983F5F1C6AC765849B8BABF750A2I9d5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4180</Words>
  <Characters>23826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Елена Николаевна</dc:creator>
  <cp:lastModifiedBy>Морозова Елена Николаевна</cp:lastModifiedBy>
  <cp:revision>1</cp:revision>
  <dcterms:created xsi:type="dcterms:W3CDTF">2019-03-05T06:12:00Z</dcterms:created>
  <dcterms:modified xsi:type="dcterms:W3CDTF">2019-03-05T06:13:00Z</dcterms:modified>
</cp:coreProperties>
</file>